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69" w:rsidRPr="00244A5D" w:rsidRDefault="004B0569" w:rsidP="004B0569">
      <w:pPr>
        <w:overflowPunct w:val="0"/>
        <w:textAlignment w:val="baseline"/>
        <w:rPr>
          <w:rFonts w:ascii="Times New Roman" w:eastAsia="ＭＳ 明朝" w:hAnsi="Times New Roman" w:cs="ＭＳ 明朝"/>
          <w:bCs/>
          <w:color w:val="000000"/>
          <w:kern w:val="0"/>
          <w:szCs w:val="21"/>
        </w:rPr>
      </w:pPr>
      <w:r w:rsidRPr="004B0569">
        <w:rPr>
          <w:rFonts w:ascii="Times New Roman" w:eastAsia="ＭＳ 明朝" w:hAnsi="Times New Roman" w:cs="ＭＳ 明朝" w:hint="eastAsia"/>
          <w:b/>
          <w:bCs/>
          <w:color w:val="000000"/>
          <w:kern w:val="0"/>
          <w:szCs w:val="21"/>
        </w:rPr>
        <w:t>石教</w:t>
      </w:r>
      <w:r w:rsidR="004C489A">
        <w:rPr>
          <w:rFonts w:ascii="Times New Roman" w:eastAsia="ＭＳ 明朝" w:hAnsi="Times New Roman" w:cs="ＭＳ 明朝" w:hint="eastAsia"/>
          <w:b/>
          <w:bCs/>
          <w:color w:val="000000"/>
          <w:kern w:val="0"/>
          <w:szCs w:val="21"/>
        </w:rPr>
        <w:t xml:space="preserve">研　へき地・複式教育部会　　　　　　　　　　　　　　　　</w:t>
      </w:r>
      <w:r w:rsidR="00244A5D">
        <w:rPr>
          <w:rFonts w:ascii="Times New Roman" w:eastAsia="ＭＳ 明朝" w:hAnsi="Times New Roman" w:cs="ＭＳ 明朝" w:hint="eastAsia"/>
          <w:b/>
          <w:bCs/>
          <w:color w:val="000000"/>
          <w:kern w:val="0"/>
          <w:szCs w:val="21"/>
        </w:rPr>
        <w:t xml:space="preserve">　　</w:t>
      </w:r>
      <w:r w:rsidR="00540CFF">
        <w:rPr>
          <w:rFonts w:ascii="Times New Roman" w:eastAsia="ＭＳ 明朝" w:hAnsi="Times New Roman" w:cs="ＭＳ 明朝" w:hint="eastAsia"/>
          <w:b/>
          <w:bCs/>
          <w:color w:val="000000"/>
          <w:kern w:val="0"/>
          <w:szCs w:val="21"/>
        </w:rPr>
        <w:t xml:space="preserve">　　　　令</w:t>
      </w:r>
      <w:r w:rsidR="00540CFF" w:rsidRPr="00540CFF">
        <w:rPr>
          <w:rFonts w:ascii="Times New Roman" w:eastAsia="ＭＳ 明朝" w:hAnsi="Times New Roman" w:cs="ＭＳ 明朝" w:hint="eastAsia"/>
          <w:b/>
          <w:bCs/>
          <w:color w:val="000000"/>
          <w:kern w:val="0"/>
          <w:szCs w:val="21"/>
        </w:rPr>
        <w:t>和４</w:t>
      </w:r>
      <w:r w:rsidR="00AF79C3">
        <w:rPr>
          <w:rFonts w:ascii="Times New Roman" w:eastAsia="ＭＳ 明朝" w:hAnsi="Times New Roman" w:cs="ＭＳ 明朝" w:hint="eastAsia"/>
          <w:b/>
          <w:bCs/>
          <w:color w:val="000000"/>
          <w:kern w:val="0"/>
          <w:szCs w:val="21"/>
        </w:rPr>
        <w:t>年１０</w:t>
      </w:r>
      <w:r w:rsidR="0029587C" w:rsidRPr="00540CFF">
        <w:rPr>
          <w:rFonts w:ascii="Times New Roman" w:eastAsia="ＭＳ 明朝" w:hAnsi="Times New Roman" w:cs="ＭＳ 明朝" w:hint="eastAsia"/>
          <w:b/>
          <w:bCs/>
          <w:color w:val="000000"/>
          <w:kern w:val="0"/>
          <w:szCs w:val="21"/>
        </w:rPr>
        <w:t>月</w:t>
      </w:r>
      <w:r w:rsidR="00AF79C3">
        <w:rPr>
          <w:rFonts w:ascii="Times New Roman" w:eastAsia="ＭＳ 明朝" w:hAnsi="Times New Roman" w:cs="ＭＳ 明朝" w:hint="eastAsia"/>
          <w:b/>
          <w:bCs/>
          <w:color w:val="000000"/>
          <w:kern w:val="0"/>
          <w:szCs w:val="21"/>
        </w:rPr>
        <w:t xml:space="preserve">　　</w:t>
      </w:r>
      <w:r w:rsidRPr="00540CFF">
        <w:rPr>
          <w:rFonts w:ascii="Times New Roman" w:eastAsia="ＭＳ 明朝" w:hAnsi="Times New Roman" w:cs="ＭＳ 明朝" w:hint="eastAsia"/>
          <w:b/>
          <w:bCs/>
          <w:color w:val="000000"/>
          <w:kern w:val="0"/>
          <w:szCs w:val="21"/>
        </w:rPr>
        <w:t>日</w:t>
      </w:r>
    </w:p>
    <w:p w:rsidR="004B0569" w:rsidRDefault="008D3219" w:rsidP="004B0569">
      <w:pPr>
        <w:overflowPunct w:val="0"/>
        <w:textAlignment w:val="baseline"/>
        <w:rPr>
          <w:rFonts w:ascii="Times New Roman" w:eastAsia="ＭＳ 明朝" w:hAnsi="Times New Roman" w:cs="ＭＳ 明朝"/>
          <w:b/>
          <w:bCs/>
          <w:color w:val="000000"/>
          <w:kern w:val="0"/>
          <w:szCs w:val="21"/>
        </w:rPr>
      </w:pPr>
      <w:r>
        <w:rPr>
          <w:noProof/>
        </w:rPr>
        <mc:AlternateContent>
          <mc:Choice Requires="wps">
            <w:drawing>
              <wp:anchor distT="0" distB="0" distL="114300" distR="114300" simplePos="0" relativeHeight="251659264" behindDoc="0" locked="0" layoutInCell="1" allowOverlap="1" wp14:anchorId="6663A866" wp14:editId="18403CBB">
                <wp:simplePos x="0" y="0"/>
                <wp:positionH relativeFrom="margin">
                  <wp:posOffset>245110</wp:posOffset>
                </wp:positionH>
                <wp:positionV relativeFrom="paragraph">
                  <wp:posOffset>4445</wp:posOffset>
                </wp:positionV>
                <wp:extent cx="5737860" cy="9829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5737860" cy="982980"/>
                        </a:xfrm>
                        <a:prstGeom prst="rect">
                          <a:avLst/>
                        </a:prstGeom>
                        <a:noFill/>
                        <a:ln>
                          <a:noFill/>
                        </a:ln>
                        <a:effectLst/>
                      </wps:spPr>
                      <wps:txbx>
                        <w:txbxContent>
                          <w:p w:rsidR="008016F1" w:rsidRPr="004C489A" w:rsidRDefault="008016F1" w:rsidP="004B0569">
                            <w:pPr>
                              <w:overflowPunct w:val="0"/>
                              <w:jc w:val="center"/>
                              <w:textAlignment w:val="baseline"/>
                              <w:rPr>
                                <w:rFonts w:ascii="HG明朝E" w:eastAsia="HG明朝E" w:hAnsi="HG明朝E" w:cs="ＭＳ 明朝"/>
                                <w:bCs/>
                                <w:color w:val="4472C4" w:themeColor="accent5"/>
                                <w:kern w:val="0"/>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89A">
                              <w:rPr>
                                <w:rFonts w:ascii="HG明朝E" w:eastAsia="HG明朝E" w:hAnsi="HG明朝E" w:cs="ＭＳ 明朝" w:hint="eastAsia"/>
                                <w:bCs/>
                                <w:color w:val="4472C4" w:themeColor="accent5"/>
                                <w:kern w:val="0"/>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へき</w:t>
                            </w:r>
                            <w:r w:rsidRPr="004C489A">
                              <w:rPr>
                                <w:rFonts w:ascii="HG明朝E" w:eastAsia="HG明朝E" w:hAnsi="HG明朝E" w:cs="ＭＳ 明朝"/>
                                <w:bCs/>
                                <w:color w:val="4472C4" w:themeColor="accent5"/>
                                <w:kern w:val="0"/>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地・複式通信</w:t>
                            </w:r>
                          </w:p>
                          <w:p w:rsidR="008016F1" w:rsidRDefault="008016F1"/>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63A866" id="_x0000_t202" coordsize="21600,21600" o:spt="202" path="m,l,21600r21600,l21600,xe">
                <v:stroke joinstyle="miter"/>
                <v:path gradientshapeok="t" o:connecttype="rect"/>
              </v:shapetype>
              <v:shape id="テキスト ボックス 1" o:spid="_x0000_s1026" type="#_x0000_t202" style="position:absolute;left:0;text-align:left;margin-left:19.3pt;margin-top:.35pt;width:451.8pt;height:7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" filled="f" stroked="f">
                <v:textbox inset="5.85pt,.7pt,5.85pt,.7pt">
                  <w:txbxContent>
                    <w:p w:rsidR="008016F1" w:rsidRPr="004C489A" w:rsidRDefault="008016F1" w:rsidP="004B0569">
                      <w:pPr>
                        <w:overflowPunct w:val="0"/>
                        <w:jc w:val="center"/>
                        <w:textAlignment w:val="baseline"/>
                        <w:rPr>
                          <w:rFonts w:ascii="HG明朝E" w:eastAsia="HG明朝E" w:hAnsi="HG明朝E" w:cs="ＭＳ 明朝"/>
                          <w:bCs/>
                          <w:color w:val="4472C4" w:themeColor="accent5"/>
                          <w:kern w:val="0"/>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89A">
                        <w:rPr>
                          <w:rFonts w:ascii="HG明朝E" w:eastAsia="HG明朝E" w:hAnsi="HG明朝E" w:cs="ＭＳ 明朝" w:hint="eastAsia"/>
                          <w:bCs/>
                          <w:color w:val="4472C4" w:themeColor="accent5"/>
                          <w:kern w:val="0"/>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へき</w:t>
                      </w:r>
                      <w:r w:rsidRPr="004C489A">
                        <w:rPr>
                          <w:rFonts w:ascii="HG明朝E" w:eastAsia="HG明朝E" w:hAnsi="HG明朝E" w:cs="ＭＳ 明朝"/>
                          <w:bCs/>
                          <w:color w:val="4472C4" w:themeColor="accent5"/>
                          <w:kern w:val="0"/>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地・複式通信</w:t>
                      </w:r>
                    </w:p>
                    <w:p w:rsidR="008016F1" w:rsidRDefault="008016F1"/>
                  </w:txbxContent>
                </v:textbox>
                <w10:wrap anchorx="margin"/>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margin">
                  <wp:posOffset>200025</wp:posOffset>
                </wp:positionH>
                <wp:positionV relativeFrom="paragraph">
                  <wp:posOffset>4445</wp:posOffset>
                </wp:positionV>
                <wp:extent cx="5844540" cy="1051560"/>
                <wp:effectExtent l="0" t="0" r="22860" b="15240"/>
                <wp:wrapNone/>
                <wp:docPr id="2" name="額縁 2"/>
                <wp:cNvGraphicFramePr/>
                <a:graphic xmlns:a="http://schemas.openxmlformats.org/drawingml/2006/main">
                  <a:graphicData uri="http://schemas.microsoft.com/office/word/2010/wordprocessingShape">
                    <wps:wsp>
                      <wps:cNvSpPr/>
                      <wps:spPr>
                        <a:xfrm>
                          <a:off x="0" y="0"/>
                          <a:ext cx="5844540" cy="1051560"/>
                        </a:xfrm>
                        <a:prstGeom prst="bevel">
                          <a:avLst>
                            <a:gd name="adj" fmla="val 9167"/>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24111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15.75pt;margin-top:.35pt;width:460.2pt;height:8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" adj="1980" fillcolor="#f2f2f2 [3052]" strokecolor="#1f4d78 [1604]" strokeweight="1pt">
                <w10:wrap anchorx="margin"/>
              </v:shape>
            </w:pict>
          </mc:Fallback>
        </mc:AlternateContent>
      </w:r>
    </w:p>
    <w:p w:rsidR="004B0569" w:rsidRDefault="004B0569" w:rsidP="004B0569">
      <w:pPr>
        <w:overflowPunct w:val="0"/>
        <w:textAlignment w:val="baseline"/>
        <w:rPr>
          <w:rFonts w:ascii="Times New Roman" w:eastAsia="ＭＳ 明朝" w:hAnsi="Times New Roman" w:cs="ＭＳ 明朝"/>
          <w:b/>
          <w:bCs/>
          <w:color w:val="000000"/>
          <w:kern w:val="0"/>
          <w:szCs w:val="21"/>
        </w:rPr>
      </w:pPr>
    </w:p>
    <w:p w:rsidR="004B0569" w:rsidRDefault="004B0569" w:rsidP="004B0569">
      <w:pPr>
        <w:overflowPunct w:val="0"/>
        <w:textAlignment w:val="baseline"/>
        <w:rPr>
          <w:rFonts w:ascii="Times New Roman" w:eastAsia="ＭＳ 明朝" w:hAnsi="Times New Roman" w:cs="ＭＳ 明朝"/>
          <w:b/>
          <w:bCs/>
          <w:color w:val="000000"/>
          <w:kern w:val="0"/>
          <w:szCs w:val="21"/>
        </w:rPr>
      </w:pPr>
    </w:p>
    <w:p w:rsidR="004B0569" w:rsidRDefault="004B0569" w:rsidP="004B0569">
      <w:pPr>
        <w:overflowPunct w:val="0"/>
        <w:textAlignment w:val="baseline"/>
        <w:rPr>
          <w:rFonts w:ascii="Times New Roman" w:eastAsia="ＭＳ 明朝" w:hAnsi="Times New Roman" w:cs="ＭＳ 明朝"/>
          <w:b/>
          <w:bCs/>
          <w:color w:val="000000"/>
          <w:kern w:val="0"/>
          <w:szCs w:val="21"/>
        </w:rPr>
      </w:pPr>
    </w:p>
    <w:p w:rsidR="004B0569" w:rsidRPr="0029587C" w:rsidRDefault="004B0569" w:rsidP="004B0569">
      <w:pPr>
        <w:overflowPunct w:val="0"/>
        <w:textAlignment w:val="baseline"/>
        <w:rPr>
          <w:rFonts w:ascii="ＭＳ 明朝" w:eastAsia="ＭＳ 明朝" w:hAnsi="Times New Roman" w:cs="Times New Roman"/>
          <w:color w:val="000000"/>
          <w:spacing w:val="2"/>
          <w:kern w:val="0"/>
          <w:szCs w:val="21"/>
        </w:rPr>
      </w:pPr>
    </w:p>
    <w:p w:rsidR="004677F8" w:rsidRDefault="00540CFF" w:rsidP="002B338D">
      <w:pPr>
        <w:autoSpaceDE w:val="0"/>
        <w:autoSpaceDN w:val="0"/>
        <w:adjustRightInd w:val="0"/>
        <w:ind w:firstLineChars="100" w:firstLine="210"/>
        <w:jc w:val="left"/>
        <w:rPr>
          <w:rFonts w:ascii="ＭＳ ゴシック" w:eastAsia="ＭＳ ゴシック" w:cs="ＭＳ ゴシック"/>
          <w:color w:val="000000"/>
          <w:kern w:val="0"/>
          <w:szCs w:val="21"/>
        </w:rPr>
      </w:pPr>
      <w:r>
        <w:rPr>
          <w:noProof/>
        </w:rPr>
        <mc:AlternateContent>
          <mc:Choice Requires="wps">
            <w:drawing>
              <wp:anchor distT="0" distB="0" distL="114300" distR="114300" simplePos="0" relativeHeight="251674624" behindDoc="0" locked="0" layoutInCell="1" allowOverlap="1" wp14:anchorId="10C1E780" wp14:editId="79DADE5B">
                <wp:simplePos x="0" y="0"/>
                <wp:positionH relativeFrom="margin">
                  <wp:posOffset>424373</wp:posOffset>
                </wp:positionH>
                <wp:positionV relativeFrom="paragraph">
                  <wp:posOffset>15489</wp:posOffset>
                </wp:positionV>
                <wp:extent cx="4076065" cy="7035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4076065" cy="703580"/>
                        </a:xfrm>
                        <a:prstGeom prst="rect">
                          <a:avLst/>
                        </a:prstGeom>
                        <a:noFill/>
                        <a:ln>
                          <a:noFill/>
                        </a:ln>
                      </wps:spPr>
                      <wps:txbx>
                        <w:txbxContent>
                          <w:p w:rsidR="008016F1" w:rsidRPr="00AF79C3" w:rsidRDefault="008016F1" w:rsidP="00FD15B4">
                            <w:pPr>
                              <w:autoSpaceDE w:val="0"/>
                              <w:autoSpaceDN w:val="0"/>
                              <w:adjustRightInd w:val="0"/>
                              <w:rPr>
                                <w:rFonts w:ascii="HGP創英角ﾎﾟｯﾌﾟ体" w:eastAsia="HGP創英角ﾎﾟｯﾌﾟ体" w:hAnsi="HGP創英角ﾎﾟｯﾌﾟ体" w:cs="ＭＳ ゴシック"/>
                                <w:b/>
                                <w:color w:val="ED7D31" w:themeColor="accent2"/>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F79C3">
                              <w:rPr>
                                <w:rFonts w:ascii="HGP創英角ﾎﾟｯﾌﾟ体" w:eastAsia="HGP創英角ﾎﾟｯﾌﾟ体" w:hAnsi="HGP創英角ﾎﾟｯﾌﾟ体" w:cs="ＭＳ ゴシック" w:hint="eastAsia"/>
                                <w:b/>
                                <w:color w:val="ED7D31" w:themeColor="accent2"/>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課題部会研究協議会</w:t>
                            </w:r>
                            <w:r w:rsidRPr="00AF79C3">
                              <w:rPr>
                                <w:rFonts w:ascii="HGP創英角ﾎﾟｯﾌﾟ体" w:eastAsia="HGP創英角ﾎﾟｯﾌﾟ体" w:hAnsi="HGP創英角ﾎﾟｯﾌﾟ体" w:cs="ＭＳ ゴシック"/>
                                <w:b/>
                                <w:color w:val="ED7D31" w:themeColor="accent2"/>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終了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0C1E780" id="_x0000_t202" coordsize="21600,21600" o:spt="202" path="m,l,21600r21600,l21600,xe">
                <v:stroke joinstyle="miter"/>
                <v:path gradientshapeok="t" o:connecttype="rect"/>
              </v:shapetype>
              <v:shape id="テキスト ボックス 6" o:spid="_x0000_s1027" type="#_x0000_t202" style="position:absolute;left:0;text-align:left;margin-left:33.4pt;margin-top:1.2pt;width:320.95pt;height:55.4pt;z-index:2516746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" filled="f" stroked="f">
                <v:textbox style="mso-fit-shape-to-text:t" inset="5.85pt,.7pt,5.85pt,.7pt">
                  <w:txbxContent>
                    <w:p w:rsidR="008016F1" w:rsidRPr="00AF79C3" w:rsidRDefault="008016F1" w:rsidP="00FD15B4">
                      <w:pPr>
                        <w:autoSpaceDE w:val="0"/>
                        <w:autoSpaceDN w:val="0"/>
                        <w:adjustRightInd w:val="0"/>
                        <w:rPr>
                          <w:rFonts w:ascii="HGP創英角ﾎﾟｯﾌﾟ体" w:eastAsia="HGP創英角ﾎﾟｯﾌﾟ体" w:hAnsi="HGP創英角ﾎﾟｯﾌﾟ体" w:cs="ＭＳ ゴシック"/>
                          <w:b/>
                          <w:color w:val="ED7D31" w:themeColor="accent2"/>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F79C3">
                        <w:rPr>
                          <w:rFonts w:ascii="HGP創英角ﾎﾟｯﾌﾟ体" w:eastAsia="HGP創英角ﾎﾟｯﾌﾟ体" w:hAnsi="HGP創英角ﾎﾟｯﾌﾟ体" w:cs="ＭＳ ゴシック" w:hint="eastAsia"/>
                          <w:b/>
                          <w:color w:val="ED7D31" w:themeColor="accent2"/>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課題部会研究協議会</w:t>
                      </w:r>
                      <w:r w:rsidRPr="00AF79C3">
                        <w:rPr>
                          <w:rFonts w:ascii="HGP創英角ﾎﾟｯﾌﾟ体" w:eastAsia="HGP創英角ﾎﾟｯﾌﾟ体" w:hAnsi="HGP創英角ﾎﾟｯﾌﾟ体" w:cs="ＭＳ ゴシック"/>
                          <w:b/>
                          <w:color w:val="ED7D31" w:themeColor="accent2"/>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終了</w:t>
                      </w:r>
                    </w:p>
                  </w:txbxContent>
                </v:textbox>
                <w10:wrap anchorx="margin"/>
              </v:shape>
            </w:pict>
          </mc:Fallback>
        </mc:AlternateContent>
      </w:r>
    </w:p>
    <w:p w:rsidR="00FD15B4" w:rsidRDefault="00FD15B4" w:rsidP="002B338D">
      <w:pPr>
        <w:autoSpaceDE w:val="0"/>
        <w:autoSpaceDN w:val="0"/>
        <w:adjustRightInd w:val="0"/>
        <w:ind w:firstLineChars="100" w:firstLine="210"/>
        <w:jc w:val="left"/>
        <w:rPr>
          <w:rFonts w:ascii="ＭＳ ゴシック" w:eastAsia="ＭＳ ゴシック" w:cs="ＭＳ ゴシック"/>
          <w:color w:val="000000"/>
          <w:kern w:val="0"/>
          <w:szCs w:val="21"/>
        </w:rPr>
      </w:pPr>
    </w:p>
    <w:p w:rsidR="006C0A68" w:rsidRDefault="004B6FEE" w:rsidP="00FD15B4">
      <w:pPr>
        <w:autoSpaceDE w:val="0"/>
        <w:autoSpaceDN w:val="0"/>
        <w:adjustRightInd w:val="0"/>
        <w:jc w:val="left"/>
        <w:rPr>
          <w:rFonts w:ascii="ＭＳ ゴシック" w:eastAsia="ＭＳ ゴシック" w:cs="ＭＳ ゴシック"/>
          <w:color w:val="000000"/>
          <w:kern w:val="0"/>
          <w:szCs w:val="21"/>
        </w:rPr>
      </w:pPr>
      <w:r>
        <w:rPr>
          <w:noProof/>
        </w:rPr>
        <w:drawing>
          <wp:anchor distT="0" distB="0" distL="114300" distR="114300" simplePos="0" relativeHeight="251696128" behindDoc="1" locked="0" layoutInCell="1" allowOverlap="1">
            <wp:simplePos x="0" y="0"/>
            <wp:positionH relativeFrom="column">
              <wp:posOffset>212145</wp:posOffset>
            </wp:positionH>
            <wp:positionV relativeFrom="paragraph">
              <wp:posOffset>103201</wp:posOffset>
            </wp:positionV>
            <wp:extent cx="5844209" cy="351932"/>
            <wp:effectExtent l="0" t="0" r="444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44209" cy="351932"/>
                    </a:xfrm>
                    <a:prstGeom prst="rect">
                      <a:avLst/>
                    </a:prstGeom>
                  </pic:spPr>
                </pic:pic>
              </a:graphicData>
            </a:graphic>
            <wp14:sizeRelH relativeFrom="page">
              <wp14:pctWidth>0</wp14:pctWidth>
            </wp14:sizeRelH>
            <wp14:sizeRelV relativeFrom="page">
              <wp14:pctHeight>0</wp14:pctHeight>
            </wp14:sizeRelV>
          </wp:anchor>
        </w:drawing>
      </w:r>
    </w:p>
    <w:p w:rsidR="00FD15B4" w:rsidRDefault="004B6FEE" w:rsidP="00FD15B4">
      <w:pPr>
        <w:autoSpaceDE w:val="0"/>
        <w:autoSpaceDN w:val="0"/>
        <w:adjustRightInd w:val="0"/>
        <w:jc w:val="left"/>
        <w:rPr>
          <w:rFonts w:ascii="ＭＳ ゴシック" w:eastAsia="ＭＳ ゴシック" w:cs="ＭＳ ゴシック"/>
          <w:color w:val="000000"/>
          <w:kern w:val="0"/>
          <w:szCs w:val="21"/>
        </w:rPr>
      </w:pPr>
      <w:r>
        <w:rPr>
          <w:rFonts w:ascii="ＭＳ ゴシック" w:eastAsia="ＭＳ ゴシック" w:cs="ＭＳ ゴシック"/>
          <w:noProof/>
          <w:color w:val="000000"/>
          <w:kern w:val="0"/>
          <w:sz w:val="24"/>
          <w:szCs w:val="24"/>
        </w:rPr>
        <mc:AlternateContent>
          <mc:Choice Requires="wps">
            <w:drawing>
              <wp:anchor distT="0" distB="0" distL="114300" distR="114300" simplePos="0" relativeHeight="251699200" behindDoc="0" locked="0" layoutInCell="1" allowOverlap="1" wp14:anchorId="65618E17" wp14:editId="6A94E9C3">
                <wp:simplePos x="0" y="0"/>
                <wp:positionH relativeFrom="column">
                  <wp:posOffset>-222637</wp:posOffset>
                </wp:positionH>
                <wp:positionV relativeFrom="paragraph">
                  <wp:posOffset>4081007</wp:posOffset>
                </wp:positionV>
                <wp:extent cx="1288112" cy="644056"/>
                <wp:effectExtent l="0" t="0" r="7620" b="3810"/>
                <wp:wrapNone/>
                <wp:docPr id="21" name="テキスト ボックス 21"/>
                <wp:cNvGraphicFramePr/>
                <a:graphic xmlns:a="http://schemas.openxmlformats.org/drawingml/2006/main">
                  <a:graphicData uri="http://schemas.microsoft.com/office/word/2010/wordprocessingShape">
                    <wps:wsp>
                      <wps:cNvSpPr txBox="1"/>
                      <wps:spPr>
                        <a:xfrm>
                          <a:off x="0" y="0"/>
                          <a:ext cx="1288112" cy="644056"/>
                        </a:xfrm>
                        <a:prstGeom prst="rect">
                          <a:avLst/>
                        </a:prstGeom>
                        <a:solidFill>
                          <a:sysClr val="window" lastClr="FFFFFF"/>
                        </a:solidFill>
                        <a:ln w="6350">
                          <a:noFill/>
                        </a:ln>
                      </wps:spPr>
                      <wps:txbx>
                        <w:txbxContent>
                          <w:p w:rsidR="004B6FEE" w:rsidRPr="004B6FEE" w:rsidRDefault="004B6FEE" w:rsidP="004B6FEE">
                            <w:pPr>
                              <w:spacing w:line="0" w:lineRule="atLeast"/>
                              <w:rPr>
                                <w:rFonts w:ascii="HGP創英角ｺﾞｼｯｸUB" w:eastAsia="HGP創英角ｺﾞｼｯｸUB" w:hAnsi="HGP創英角ｺﾞｼｯｸUB"/>
                                <w:color w:val="00B050"/>
                                <w:sz w:val="16"/>
                              </w:rPr>
                            </w:pPr>
                            <w:r>
                              <w:rPr>
                                <w:rFonts w:ascii="HGP創英角ｺﾞｼｯｸUB" w:eastAsia="HGP創英角ｺﾞｼｯｸUB" w:hAnsi="HGP創英角ｺﾞｼｯｸUB"/>
                                <w:sz w:val="16"/>
                              </w:rPr>
                              <w:t xml:space="preserve">　</w:t>
                            </w:r>
                            <w:r w:rsidRPr="004B6FEE">
                              <w:rPr>
                                <w:rFonts w:ascii="HGP創英角ｺﾞｼｯｸUB" w:eastAsia="HGP創英角ｺﾞｼｯｸUB" w:hAnsi="HGP創英角ｺﾞｼｯｸUB" w:hint="eastAsia"/>
                                <w:color w:val="00B050"/>
                                <w:sz w:val="16"/>
                              </w:rPr>
                              <w:t>北</w:t>
                            </w:r>
                            <w:r w:rsidRPr="004B6FEE">
                              <w:rPr>
                                <w:rFonts w:ascii="HGP創英角ｺﾞｼｯｸUB" w:eastAsia="HGP創英角ｺﾞｼｯｸUB" w:hAnsi="HGP創英角ｺﾞｼｯｸUB"/>
                                <w:color w:val="00B050"/>
                                <w:sz w:val="16"/>
                              </w:rPr>
                              <w:t xml:space="preserve">ブロック　</w:t>
                            </w:r>
                            <w:r w:rsidRPr="004B6FEE">
                              <w:rPr>
                                <w:rFonts w:ascii="HGP創英角ｺﾞｼｯｸUB" w:eastAsia="HGP創英角ｺﾞｼｯｸUB" w:hAnsi="HGP創英角ｺﾞｼｯｸUB" w:hint="eastAsia"/>
                                <w:color w:val="00B050"/>
                                <w:sz w:val="16"/>
                              </w:rPr>
                              <w:t>↑</w:t>
                            </w:r>
                          </w:p>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江別市立</w:t>
                            </w:r>
                            <w:r w:rsidRPr="004B6FEE">
                              <w:rPr>
                                <w:rFonts w:ascii="HGP創英角ｺﾞｼｯｸUB" w:eastAsia="HGP創英角ｺﾞｼｯｸUB" w:hAnsi="HGP創英角ｺﾞｼｯｸUB"/>
                                <w:color w:val="00B050"/>
                                <w:sz w:val="16"/>
                              </w:rPr>
                              <w:t>北光小学校の</w:t>
                            </w:r>
                          </w:p>
                          <w:p w:rsidR="004B6FEE" w:rsidRPr="004B6FEE" w:rsidRDefault="004B6FEE" w:rsidP="004B6FEE">
                            <w:pPr>
                              <w:spacing w:line="0" w:lineRule="atLeast"/>
                              <w:ind w:firstLineChars="300" w:firstLine="480"/>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授業</w:t>
                            </w:r>
                            <w:r w:rsidRPr="004B6FEE">
                              <w:rPr>
                                <w:rFonts w:ascii="HGP創英角ｺﾞｼｯｸUB" w:eastAsia="HGP創英角ｺﾞｼｯｸUB" w:hAnsi="HGP創英角ｺﾞｼｯｸUB"/>
                                <w:color w:val="00B050"/>
                                <w:sz w:val="16"/>
                              </w:rPr>
                              <w:t>の様子</w:t>
                            </w:r>
                          </w:p>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w:t>
                            </w:r>
                          </w:p>
                          <w:p w:rsidR="004B6FEE" w:rsidRPr="004B6FEE" w:rsidRDefault="004B6FEE" w:rsidP="004B6FEE">
                            <w:pPr>
                              <w:rPr>
                                <w:rFonts w:ascii="HGP創英角ｺﾞｼｯｸUB" w:eastAsia="HGP創英角ｺﾞｼｯｸUB" w:hAnsi="HGP創英角ｺﾞｼｯｸU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18E17" id="テキスト ボックス 21" o:spid="_x0000_s1028" type="#_x0000_t202" style="position:absolute;margin-left:-17.55pt;margin-top:321.35pt;width:101.45pt;height:5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" fillcolor="window" stroked="f" strokeweight=".5pt">
                <v:textbox>
                  <w:txbxContent>
                    <w:p w:rsidR="004B6FEE" w:rsidRPr="004B6FEE" w:rsidRDefault="004B6FEE" w:rsidP="004B6FEE">
                      <w:pPr>
                        <w:spacing w:line="0" w:lineRule="atLeast"/>
                        <w:rPr>
                          <w:rFonts w:ascii="HGP創英角ｺﾞｼｯｸUB" w:eastAsia="HGP創英角ｺﾞｼｯｸUB" w:hAnsi="HGP創英角ｺﾞｼｯｸUB"/>
                          <w:color w:val="00B050"/>
                          <w:sz w:val="16"/>
                        </w:rPr>
                      </w:pPr>
                      <w:r>
                        <w:rPr>
                          <w:rFonts w:ascii="HGP創英角ｺﾞｼｯｸUB" w:eastAsia="HGP創英角ｺﾞｼｯｸUB" w:hAnsi="HGP創英角ｺﾞｼｯｸUB"/>
                          <w:sz w:val="16"/>
                        </w:rPr>
                        <w:t xml:space="preserve">　</w:t>
                      </w:r>
                      <w:r w:rsidRPr="004B6FEE">
                        <w:rPr>
                          <w:rFonts w:ascii="HGP創英角ｺﾞｼｯｸUB" w:eastAsia="HGP創英角ｺﾞｼｯｸUB" w:hAnsi="HGP創英角ｺﾞｼｯｸUB" w:hint="eastAsia"/>
                          <w:color w:val="00B050"/>
                          <w:sz w:val="16"/>
                        </w:rPr>
                        <w:t>北</w:t>
                      </w:r>
                      <w:r w:rsidRPr="004B6FEE">
                        <w:rPr>
                          <w:rFonts w:ascii="HGP創英角ｺﾞｼｯｸUB" w:eastAsia="HGP創英角ｺﾞｼｯｸUB" w:hAnsi="HGP創英角ｺﾞｼｯｸUB"/>
                          <w:color w:val="00B050"/>
                          <w:sz w:val="16"/>
                        </w:rPr>
                        <w:t xml:space="preserve">ブロック　</w:t>
                      </w:r>
                      <w:r w:rsidRPr="004B6FEE">
                        <w:rPr>
                          <w:rFonts w:ascii="HGP創英角ｺﾞｼｯｸUB" w:eastAsia="HGP創英角ｺﾞｼｯｸUB" w:hAnsi="HGP創英角ｺﾞｼｯｸUB" w:hint="eastAsia"/>
                          <w:color w:val="00B050"/>
                          <w:sz w:val="16"/>
                        </w:rPr>
                        <w:t>↑</w:t>
                      </w:r>
                    </w:p>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江別市立</w:t>
                      </w:r>
                      <w:r w:rsidRPr="004B6FEE">
                        <w:rPr>
                          <w:rFonts w:ascii="HGP創英角ｺﾞｼｯｸUB" w:eastAsia="HGP創英角ｺﾞｼｯｸUB" w:hAnsi="HGP創英角ｺﾞｼｯｸUB"/>
                          <w:color w:val="00B050"/>
                          <w:sz w:val="16"/>
                        </w:rPr>
                        <w:t>北光</w:t>
                      </w:r>
                      <w:r w:rsidRPr="004B6FEE">
                        <w:rPr>
                          <w:rFonts w:ascii="HGP創英角ｺﾞｼｯｸUB" w:eastAsia="HGP創英角ｺﾞｼｯｸUB" w:hAnsi="HGP創英角ｺﾞｼｯｸUB"/>
                          <w:color w:val="00B050"/>
                          <w:sz w:val="16"/>
                        </w:rPr>
                        <w:t>小学校の</w:t>
                      </w:r>
                    </w:p>
                    <w:p w:rsidR="004B6FEE" w:rsidRPr="004B6FEE" w:rsidRDefault="004B6FEE" w:rsidP="004B6FEE">
                      <w:pPr>
                        <w:spacing w:line="0" w:lineRule="atLeast"/>
                        <w:ind w:firstLineChars="300" w:firstLine="480"/>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授業</w:t>
                      </w:r>
                      <w:r w:rsidRPr="004B6FEE">
                        <w:rPr>
                          <w:rFonts w:ascii="HGP創英角ｺﾞｼｯｸUB" w:eastAsia="HGP創英角ｺﾞｼｯｸUB" w:hAnsi="HGP創英角ｺﾞｼｯｸUB"/>
                          <w:color w:val="00B050"/>
                          <w:sz w:val="16"/>
                        </w:rPr>
                        <w:t>の様子</w:t>
                      </w:r>
                    </w:p>
                    <w:p w:rsidR="004B6FEE" w:rsidRPr="004B6FEE" w:rsidRDefault="004B6FEE" w:rsidP="004B6FEE">
                      <w:pPr>
                        <w:spacing w:line="0" w:lineRule="atLeast"/>
                        <w:rPr>
                          <w:rFonts w:ascii="HGP創英角ｺﾞｼｯｸUB" w:eastAsia="HGP創英角ｺﾞｼｯｸUB" w:hAnsi="HGP創英角ｺﾞｼｯｸUB" w:hint="eastAsia"/>
                          <w:color w:val="00B050"/>
                          <w:sz w:val="16"/>
                        </w:rPr>
                      </w:pP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w:t>
                      </w:r>
                    </w:p>
                    <w:p w:rsidR="004B6FEE" w:rsidRPr="004B6FEE" w:rsidRDefault="004B6FEE" w:rsidP="004B6FEE">
                      <w:pPr>
                        <w:rPr>
                          <w:rFonts w:ascii="HGP創英角ｺﾞｼｯｸUB" w:eastAsia="HGP創英角ｺﾞｼｯｸUB" w:hAnsi="HGP創英角ｺﾞｼｯｸUB" w:hint="eastAsia"/>
                          <w:sz w:val="16"/>
                        </w:rPr>
                      </w:pPr>
                    </w:p>
                  </w:txbxContent>
                </v:textbox>
              </v:shape>
            </w:pict>
          </mc:Fallback>
        </mc:AlternateContent>
      </w:r>
      <w:r>
        <w:rPr>
          <w:rFonts w:ascii="ＭＳ ゴシック" w:eastAsia="ＭＳ ゴシック" w:cs="ＭＳ ゴシック"/>
          <w:noProof/>
          <w:color w:val="000000"/>
          <w:kern w:val="0"/>
          <w:sz w:val="24"/>
          <w:szCs w:val="24"/>
        </w:rPr>
        <mc:AlternateContent>
          <mc:Choice Requires="wps">
            <w:drawing>
              <wp:anchor distT="0" distB="0" distL="114300" distR="114300" simplePos="0" relativeHeight="251697152" behindDoc="0" locked="0" layoutInCell="1" allowOverlap="1">
                <wp:simplePos x="0" y="0"/>
                <wp:positionH relativeFrom="column">
                  <wp:posOffset>1691640</wp:posOffset>
                </wp:positionH>
                <wp:positionV relativeFrom="paragraph">
                  <wp:posOffset>566171</wp:posOffset>
                </wp:positionV>
                <wp:extent cx="1288112" cy="644056"/>
                <wp:effectExtent l="0" t="0" r="7620" b="3810"/>
                <wp:wrapNone/>
                <wp:docPr id="20" name="テキスト ボックス 20"/>
                <wp:cNvGraphicFramePr/>
                <a:graphic xmlns:a="http://schemas.openxmlformats.org/drawingml/2006/main">
                  <a:graphicData uri="http://schemas.microsoft.com/office/word/2010/wordprocessingShape">
                    <wps:wsp>
                      <wps:cNvSpPr txBox="1"/>
                      <wps:spPr>
                        <a:xfrm>
                          <a:off x="0" y="0"/>
                          <a:ext cx="1288112" cy="644056"/>
                        </a:xfrm>
                        <a:prstGeom prst="rect">
                          <a:avLst/>
                        </a:prstGeom>
                        <a:solidFill>
                          <a:schemeClr val="lt1"/>
                        </a:solidFill>
                        <a:ln w="6350">
                          <a:noFill/>
                        </a:ln>
                      </wps:spPr>
                      <wps:txbx>
                        <w:txbxContent>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南</w:t>
                            </w:r>
                            <w:r w:rsidRPr="004B6FEE">
                              <w:rPr>
                                <w:rFonts w:ascii="HGP創英角ｺﾞｼｯｸUB" w:eastAsia="HGP創英角ｺﾞｼｯｸUB" w:hAnsi="HGP創英角ｺﾞｼｯｸUB"/>
                                <w:color w:val="00B050"/>
                                <w:sz w:val="16"/>
                              </w:rPr>
                              <w:t xml:space="preserve">ブロック　</w:t>
                            </w:r>
                          </w:p>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color w:val="00B050"/>
                                <w:sz w:val="16"/>
                              </w:rPr>
                              <w:t>千歳市立東小学校の</w:t>
                            </w:r>
                          </w:p>
                          <w:p w:rsidR="004B6FEE" w:rsidRPr="004B6FEE" w:rsidRDefault="004B6FEE" w:rsidP="004B6FEE">
                            <w:pPr>
                              <w:spacing w:line="0" w:lineRule="atLeast"/>
                              <w:ind w:firstLineChars="300" w:firstLine="480"/>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授業</w:t>
                            </w:r>
                            <w:r w:rsidRPr="004B6FEE">
                              <w:rPr>
                                <w:rFonts w:ascii="HGP創英角ｺﾞｼｯｸUB" w:eastAsia="HGP創英角ｺﾞｼｯｸUB" w:hAnsi="HGP創英角ｺﾞｼｯｸUB"/>
                                <w:color w:val="00B050"/>
                                <w:sz w:val="16"/>
                              </w:rPr>
                              <w:t>の様子</w:t>
                            </w:r>
                          </w:p>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w:t>
                            </w:r>
                          </w:p>
                          <w:p w:rsidR="004B6FEE" w:rsidRPr="004B6FEE" w:rsidRDefault="004B6FEE">
                            <w:pPr>
                              <w:rPr>
                                <w:rFonts w:ascii="HGP創英角ｺﾞｼｯｸUB" w:eastAsia="HGP創英角ｺﾞｼｯｸUB" w:hAnsi="HGP創英角ｺﾞｼｯｸU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9" type="#_x0000_t202" style="position:absolute;margin-left:133.2pt;margin-top:44.6pt;width:101.45pt;height:5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" fillcolor="white [3201]" stroked="f" strokeweight=".5pt">
                <v:textbox>
                  <w:txbxContent>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南</w:t>
                      </w:r>
                      <w:r w:rsidRPr="004B6FEE">
                        <w:rPr>
                          <w:rFonts w:ascii="HGP創英角ｺﾞｼｯｸUB" w:eastAsia="HGP創英角ｺﾞｼｯｸUB" w:hAnsi="HGP創英角ｺﾞｼｯｸUB"/>
                          <w:color w:val="00B050"/>
                          <w:sz w:val="16"/>
                        </w:rPr>
                        <w:t xml:space="preserve">ブロック　</w:t>
                      </w:r>
                    </w:p>
                    <w:p w:rsidR="004B6FEE" w:rsidRPr="004B6FEE" w:rsidRDefault="004B6FEE" w:rsidP="004B6FEE">
                      <w:pPr>
                        <w:spacing w:line="0" w:lineRule="atLeast"/>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color w:val="00B050"/>
                          <w:sz w:val="16"/>
                        </w:rPr>
                        <w:t>千歳市立東小学校の</w:t>
                      </w:r>
                    </w:p>
                    <w:p w:rsidR="004B6FEE" w:rsidRPr="004B6FEE" w:rsidRDefault="004B6FEE" w:rsidP="004B6FEE">
                      <w:pPr>
                        <w:spacing w:line="0" w:lineRule="atLeast"/>
                        <w:ind w:firstLineChars="300" w:firstLine="480"/>
                        <w:rPr>
                          <w:rFonts w:ascii="HGP創英角ｺﾞｼｯｸUB" w:eastAsia="HGP創英角ｺﾞｼｯｸUB" w:hAnsi="HGP創英角ｺﾞｼｯｸUB"/>
                          <w:color w:val="00B050"/>
                          <w:sz w:val="16"/>
                        </w:rPr>
                      </w:pPr>
                      <w:r w:rsidRPr="004B6FEE">
                        <w:rPr>
                          <w:rFonts w:ascii="HGP創英角ｺﾞｼｯｸUB" w:eastAsia="HGP創英角ｺﾞｼｯｸUB" w:hAnsi="HGP創英角ｺﾞｼｯｸUB" w:hint="eastAsia"/>
                          <w:color w:val="00B050"/>
                          <w:sz w:val="16"/>
                        </w:rPr>
                        <w:t>授業</w:t>
                      </w:r>
                      <w:r w:rsidRPr="004B6FEE">
                        <w:rPr>
                          <w:rFonts w:ascii="HGP創英角ｺﾞｼｯｸUB" w:eastAsia="HGP創英角ｺﾞｼｯｸUB" w:hAnsi="HGP創英角ｺﾞｼｯｸUB"/>
                          <w:color w:val="00B050"/>
                          <w:sz w:val="16"/>
                        </w:rPr>
                        <w:t>の様子</w:t>
                      </w:r>
                    </w:p>
                    <w:p w:rsidR="004B6FEE" w:rsidRPr="004B6FEE" w:rsidRDefault="004B6FEE" w:rsidP="004B6FEE">
                      <w:pPr>
                        <w:spacing w:line="0" w:lineRule="atLeast"/>
                        <w:rPr>
                          <w:rFonts w:ascii="HGP創英角ｺﾞｼｯｸUB" w:eastAsia="HGP創英角ｺﾞｼｯｸUB" w:hAnsi="HGP創英角ｺﾞｼｯｸUB" w:hint="eastAsia"/>
                          <w:color w:val="00B050"/>
                          <w:sz w:val="16"/>
                        </w:rPr>
                      </w:pPr>
                      <w:r w:rsidRPr="004B6FEE">
                        <w:rPr>
                          <w:rFonts w:ascii="HGP創英角ｺﾞｼｯｸUB" w:eastAsia="HGP創英角ｺﾞｼｯｸUB" w:hAnsi="HGP創英角ｺﾞｼｯｸUB" w:hint="eastAsia"/>
                          <w:color w:val="00B050"/>
                          <w:sz w:val="16"/>
                        </w:rPr>
                        <w:t xml:space="preserve">　</w:t>
                      </w:r>
                      <w:r w:rsidRPr="004B6FEE">
                        <w:rPr>
                          <w:rFonts w:ascii="HGP創英角ｺﾞｼｯｸUB" w:eastAsia="HGP創英角ｺﾞｼｯｸUB" w:hAnsi="HGP創英角ｺﾞｼｯｸUB"/>
                          <w:color w:val="00B050"/>
                          <w:sz w:val="16"/>
                        </w:rPr>
                        <w:t xml:space="preserve">　　　　　　</w:t>
                      </w:r>
                      <w:r w:rsidRPr="004B6FEE">
                        <w:rPr>
                          <w:rFonts w:ascii="HGP創英角ｺﾞｼｯｸUB" w:eastAsia="HGP創英角ｺﾞｼｯｸUB" w:hAnsi="HGP創英角ｺﾞｼｯｸUB" w:hint="eastAsia"/>
                          <w:color w:val="00B050"/>
                          <w:sz w:val="16"/>
                        </w:rPr>
                        <w:t>↓</w:t>
                      </w:r>
                    </w:p>
                    <w:p w:rsidR="004B6FEE" w:rsidRPr="004B6FEE" w:rsidRDefault="004B6FEE">
                      <w:pPr>
                        <w:rPr>
                          <w:rFonts w:ascii="HGP創英角ｺﾞｼｯｸUB" w:eastAsia="HGP創英角ｺﾞｼｯｸUB" w:hAnsi="HGP創英角ｺﾞｼｯｸUB" w:hint="eastAsia"/>
                          <w:sz w:val="16"/>
                        </w:rPr>
                      </w:pPr>
                    </w:p>
                  </w:txbxContent>
                </v:textbox>
              </v:shape>
            </w:pict>
          </mc:Fallback>
        </mc:AlternateContent>
      </w:r>
      <w:r w:rsidR="00AF79C3">
        <w:rPr>
          <w:rFonts w:ascii="ＭＳ ゴシック" w:eastAsia="ＭＳ ゴシック" w:cs="ＭＳ ゴシック"/>
          <w:noProof/>
          <w:color w:val="000000"/>
          <w:kern w:val="0"/>
          <w:sz w:val="24"/>
          <w:szCs w:val="24"/>
        </w:rPr>
        <w:drawing>
          <wp:anchor distT="0" distB="0" distL="114300" distR="114300" simplePos="0" relativeHeight="251695104" behindDoc="0" locked="0" layoutInCell="1" allowOverlap="1">
            <wp:simplePos x="0" y="0"/>
            <wp:positionH relativeFrom="margin">
              <wp:posOffset>-208032</wp:posOffset>
            </wp:positionH>
            <wp:positionV relativeFrom="paragraph">
              <wp:posOffset>2686933</wp:posOffset>
            </wp:positionV>
            <wp:extent cx="1824825" cy="1216550"/>
            <wp:effectExtent l="190500" t="190500" r="194945" b="1936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32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825" cy="12165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F79C3">
        <w:rPr>
          <w:rFonts w:ascii="ＭＳ ゴシック" w:eastAsia="ＭＳ ゴシック" w:cs="ＭＳ ゴシック"/>
          <w:noProof/>
          <w:color w:val="000000"/>
          <w:kern w:val="0"/>
          <w:sz w:val="24"/>
          <w:szCs w:val="24"/>
        </w:rPr>
        <w:drawing>
          <wp:anchor distT="0" distB="0" distL="114300" distR="114300" simplePos="0" relativeHeight="251694080" behindDoc="0" locked="0" layoutInCell="1" allowOverlap="1">
            <wp:simplePos x="0" y="0"/>
            <wp:positionH relativeFrom="margin">
              <wp:posOffset>1278311</wp:posOffset>
            </wp:positionH>
            <wp:positionV relativeFrom="paragraph">
              <wp:posOffset>3617540</wp:posOffset>
            </wp:positionV>
            <wp:extent cx="1818032" cy="1212020"/>
            <wp:effectExtent l="190500" t="190500" r="182245" b="1981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2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32" cy="12120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F79C3">
        <w:rPr>
          <w:rFonts w:ascii="ＭＳ ゴシック" w:eastAsia="ＭＳ ゴシック" w:cs="ＭＳ ゴシック"/>
          <w:noProof/>
          <w:color w:val="000000"/>
          <w:kern w:val="0"/>
          <w:sz w:val="24"/>
          <w:szCs w:val="24"/>
        </w:rPr>
        <w:drawing>
          <wp:anchor distT="0" distB="0" distL="114300" distR="114300" simplePos="0" relativeHeight="251693056" behindDoc="0" locked="0" layoutInCell="1" allowOverlap="1">
            <wp:simplePos x="0" y="0"/>
            <wp:positionH relativeFrom="column">
              <wp:posOffset>1254622</wp:posOffset>
            </wp:positionH>
            <wp:positionV relativeFrom="paragraph">
              <wp:posOffset>1502216</wp:posOffset>
            </wp:positionV>
            <wp:extent cx="1802358" cy="1351722"/>
            <wp:effectExtent l="190500" t="190500" r="198120" b="19177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006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358" cy="135172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F79C3">
        <w:rPr>
          <w:rFonts w:ascii="ＭＳ ゴシック" w:eastAsia="ＭＳ ゴシック" w:cs="ＭＳ ゴシック"/>
          <w:noProof/>
          <w:color w:val="000000"/>
          <w:kern w:val="0"/>
          <w:sz w:val="24"/>
          <w:szCs w:val="24"/>
        </w:rPr>
        <w:drawing>
          <wp:anchor distT="0" distB="0" distL="114300" distR="114300" simplePos="0" relativeHeight="251692032" behindDoc="0" locked="0" layoutInCell="1" allowOverlap="1">
            <wp:simplePos x="0" y="0"/>
            <wp:positionH relativeFrom="column">
              <wp:posOffset>-303778</wp:posOffset>
            </wp:positionH>
            <wp:positionV relativeFrom="paragraph">
              <wp:posOffset>357229</wp:posOffset>
            </wp:positionV>
            <wp:extent cx="1802358" cy="1351722"/>
            <wp:effectExtent l="190500" t="190500" r="198120" b="1917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6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2358" cy="135172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418E0" w:rsidRPr="00FD15B4">
        <w:rPr>
          <w:rFonts w:ascii="ＭＳ ゴシック" w:eastAsia="ＭＳ ゴシック" w:cs="ＭＳ ゴシック"/>
          <w:noProof/>
          <w:color w:val="000000"/>
          <w:kern w:val="0"/>
          <w:sz w:val="24"/>
          <w:szCs w:val="24"/>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285750</wp:posOffset>
                </wp:positionV>
                <wp:extent cx="6162675" cy="6076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76950"/>
                        </a:xfrm>
                        <a:prstGeom prst="rect">
                          <a:avLst/>
                        </a:prstGeom>
                        <a:noFill/>
                        <a:ln w="9525">
                          <a:noFill/>
                          <a:miter lim="800000"/>
                          <a:headEnd/>
                          <a:tailEnd/>
                        </a:ln>
                      </wps:spPr>
                      <wps:txbx>
                        <w:txbxContent>
                          <w:p w:rsidR="008016F1" w:rsidRPr="00540CFF" w:rsidRDefault="008016F1" w:rsidP="00540CFF">
                            <w:pPr>
                              <w:autoSpaceDE w:val="0"/>
                              <w:autoSpaceDN w:val="0"/>
                              <w:adjustRightInd w:val="0"/>
                              <w:ind w:leftChars="2400" w:left="5040" w:firstLineChars="100" w:firstLine="240"/>
                              <w:jc w:val="left"/>
                              <w:rPr>
                                <w:rFonts w:ascii="ＭＳ ゴシック" w:eastAsia="ＭＳ ゴシック" w:cs="ＭＳ ゴシック"/>
                                <w:color w:val="000000"/>
                                <w:kern w:val="0"/>
                                <w:sz w:val="24"/>
                                <w:szCs w:val="24"/>
                              </w:rPr>
                            </w:pPr>
                            <w:r w:rsidRPr="00FD15B4">
                              <w:rPr>
                                <w:rFonts w:ascii="ＭＳ ゴシック" w:eastAsia="ＭＳ ゴシック" w:cs="ＭＳ ゴシック" w:hint="eastAsia"/>
                                <w:color w:val="000000"/>
                                <w:kern w:val="0"/>
                                <w:sz w:val="24"/>
                                <w:szCs w:val="24"/>
                              </w:rPr>
                              <w:t>今年度</w:t>
                            </w:r>
                            <w:r w:rsidR="00540CFF">
                              <w:rPr>
                                <w:rFonts w:ascii="ＭＳ ゴシック" w:eastAsia="ＭＳ ゴシック" w:cs="ＭＳ ゴシック" w:hint="eastAsia"/>
                                <w:color w:val="000000"/>
                                <w:kern w:val="0"/>
                                <w:sz w:val="24"/>
                                <w:szCs w:val="24"/>
                              </w:rPr>
                              <w:t>の大きな取り組みの一つ、へき地・複式教育部会研究協議会が、９月６</w:t>
                            </w:r>
                            <w:r w:rsidR="00C418E0">
                              <w:rPr>
                                <w:rFonts w:ascii="ＭＳ ゴシック" w:eastAsia="ＭＳ ゴシック" w:cs="ＭＳ ゴシック" w:hint="eastAsia"/>
                                <w:color w:val="000000"/>
                                <w:kern w:val="0"/>
                                <w:sz w:val="24"/>
                                <w:szCs w:val="24"/>
                              </w:rPr>
                              <w:t>日</w:t>
                            </w:r>
                            <w:r w:rsidR="006E0503">
                              <w:rPr>
                                <w:rFonts w:ascii="ＭＳ ゴシック" w:eastAsia="ＭＳ ゴシック" w:cs="ＭＳ ゴシック" w:hint="eastAsia"/>
                                <w:color w:val="000000"/>
                                <w:kern w:val="0"/>
                                <w:sz w:val="24"/>
                                <w:szCs w:val="24"/>
                              </w:rPr>
                              <w:t>に</w:t>
                            </w:r>
                            <w:r w:rsidR="00C418E0">
                              <w:rPr>
                                <w:rFonts w:ascii="ＭＳ ゴシック" w:eastAsia="ＭＳ ゴシック" w:cs="ＭＳ ゴシック"/>
                                <w:color w:val="000000"/>
                                <w:kern w:val="0"/>
                                <w:sz w:val="24"/>
                                <w:szCs w:val="24"/>
                              </w:rPr>
                              <w:t>おこなわれまし</w:t>
                            </w:r>
                            <w:r w:rsidR="007530A7">
                              <w:rPr>
                                <w:rFonts w:ascii="ＭＳ ゴシック" w:eastAsia="ＭＳ ゴシック" w:cs="ＭＳ ゴシック" w:hint="eastAsia"/>
                                <w:color w:val="000000"/>
                                <w:kern w:val="0"/>
                                <w:sz w:val="24"/>
                                <w:szCs w:val="24"/>
                              </w:rPr>
                              <w:t>た。今年度は、北</w:t>
                            </w:r>
                            <w:r w:rsidR="007530A7">
                              <w:rPr>
                                <w:rFonts w:ascii="ＭＳ ゴシック" w:eastAsia="ＭＳ ゴシック" w:cs="ＭＳ ゴシック"/>
                                <w:color w:val="000000"/>
                                <w:kern w:val="0"/>
                                <w:sz w:val="24"/>
                                <w:szCs w:val="24"/>
                              </w:rPr>
                              <w:t>は江別市立北光小学校、</w:t>
                            </w:r>
                            <w:r w:rsidR="007530A7">
                              <w:rPr>
                                <w:rFonts w:ascii="ＭＳ ゴシック" w:eastAsia="ＭＳ ゴシック" w:cs="ＭＳ ゴシック" w:hint="eastAsia"/>
                                <w:color w:val="000000"/>
                                <w:kern w:val="0"/>
                                <w:sz w:val="24"/>
                                <w:szCs w:val="24"/>
                              </w:rPr>
                              <w:t>南</w:t>
                            </w:r>
                            <w:r w:rsidR="007530A7">
                              <w:rPr>
                                <w:rFonts w:ascii="ＭＳ ゴシック" w:eastAsia="ＭＳ ゴシック" w:cs="ＭＳ ゴシック"/>
                                <w:color w:val="000000"/>
                                <w:kern w:val="0"/>
                                <w:sz w:val="24"/>
                                <w:szCs w:val="24"/>
                              </w:rPr>
                              <w:t>は千歳市立東小学校</w:t>
                            </w:r>
                            <w:r w:rsidR="007530A7">
                              <w:rPr>
                                <w:rFonts w:asciiTheme="majorEastAsia" w:eastAsiaTheme="majorEastAsia" w:hAnsiTheme="majorEastAsia" w:cs="ＭＳ 明朝" w:hint="eastAsia"/>
                                <w:color w:val="000000"/>
                                <w:kern w:val="0"/>
                                <w:sz w:val="24"/>
                                <w:szCs w:val="24"/>
                              </w:rPr>
                              <w:t>を会場に南北分かれて</w:t>
                            </w:r>
                            <w:r w:rsidR="007530A7">
                              <w:rPr>
                                <w:rFonts w:asciiTheme="majorEastAsia" w:eastAsiaTheme="majorEastAsia" w:hAnsiTheme="majorEastAsia" w:cs="ＭＳ 明朝"/>
                                <w:color w:val="000000"/>
                                <w:kern w:val="0"/>
                                <w:sz w:val="24"/>
                                <w:szCs w:val="24"/>
                              </w:rPr>
                              <w:t>実施</w:t>
                            </w:r>
                            <w:r w:rsidR="007530A7">
                              <w:rPr>
                                <w:rFonts w:asciiTheme="majorEastAsia" w:eastAsiaTheme="majorEastAsia" w:hAnsiTheme="majorEastAsia" w:cs="ＭＳ 明朝" w:hint="eastAsia"/>
                                <w:color w:val="000000"/>
                                <w:kern w:val="0"/>
                                <w:sz w:val="24"/>
                                <w:szCs w:val="24"/>
                              </w:rPr>
                              <w:t>しました。</w:t>
                            </w:r>
                          </w:p>
                          <w:p w:rsidR="007530A7" w:rsidRDefault="007530A7" w:rsidP="00134A34">
                            <w:pPr>
                              <w:autoSpaceDE w:val="0"/>
                              <w:autoSpaceDN w:val="0"/>
                              <w:adjustRightInd w:val="0"/>
                              <w:ind w:leftChars="2400" w:left="5040"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開催日</w:t>
                            </w:r>
                            <w:r>
                              <w:rPr>
                                <w:rFonts w:ascii="ＭＳ ゴシック" w:eastAsia="ＭＳ ゴシック" w:cs="ＭＳ ゴシック"/>
                                <w:color w:val="000000"/>
                                <w:kern w:val="0"/>
                                <w:sz w:val="24"/>
                                <w:szCs w:val="24"/>
                              </w:rPr>
                              <w:t>直近まで</w:t>
                            </w:r>
                            <w:r w:rsidR="008016F1" w:rsidRPr="00FD15B4">
                              <w:rPr>
                                <w:rFonts w:ascii="ＭＳ ゴシック" w:eastAsia="ＭＳ ゴシック" w:cs="ＭＳ ゴシック" w:hint="eastAsia"/>
                                <w:color w:val="000000"/>
                                <w:kern w:val="0"/>
                                <w:sz w:val="24"/>
                                <w:szCs w:val="24"/>
                              </w:rPr>
                              <w:t>、</w:t>
                            </w:r>
                            <w:r>
                              <w:rPr>
                                <w:rFonts w:ascii="ＭＳ ゴシック" w:eastAsia="ＭＳ ゴシック" w:cs="ＭＳ ゴシック" w:hint="eastAsia"/>
                                <w:color w:val="000000"/>
                                <w:kern w:val="0"/>
                                <w:sz w:val="24"/>
                                <w:szCs w:val="24"/>
                              </w:rPr>
                              <w:t>会場</w:t>
                            </w:r>
                            <w:r>
                              <w:rPr>
                                <w:rFonts w:ascii="ＭＳ ゴシック" w:eastAsia="ＭＳ ゴシック" w:cs="ＭＳ ゴシック"/>
                                <w:color w:val="000000"/>
                                <w:kern w:val="0"/>
                                <w:sz w:val="24"/>
                                <w:szCs w:val="24"/>
                              </w:rPr>
                              <w:t>に参集方式での実施を検討してまいりましたが、</w:t>
                            </w:r>
                            <w:r>
                              <w:rPr>
                                <w:rFonts w:ascii="ＭＳ ゴシック" w:eastAsia="ＭＳ ゴシック" w:cs="ＭＳ ゴシック" w:hint="eastAsia"/>
                                <w:color w:val="000000"/>
                                <w:kern w:val="0"/>
                                <w:sz w:val="24"/>
                                <w:szCs w:val="24"/>
                              </w:rPr>
                              <w:t>新型</w:t>
                            </w:r>
                            <w:r>
                              <w:rPr>
                                <w:rFonts w:ascii="ＭＳ ゴシック" w:eastAsia="ＭＳ ゴシック" w:cs="ＭＳ ゴシック"/>
                                <w:color w:val="000000"/>
                                <w:kern w:val="0"/>
                                <w:sz w:val="24"/>
                                <w:szCs w:val="24"/>
                              </w:rPr>
                              <w:t>コロナ</w:t>
                            </w:r>
                            <w:r>
                              <w:rPr>
                                <w:rFonts w:ascii="ＭＳ ゴシック" w:eastAsia="ＭＳ ゴシック" w:cs="ＭＳ ゴシック" w:hint="eastAsia"/>
                                <w:color w:val="000000"/>
                                <w:kern w:val="0"/>
                                <w:sz w:val="24"/>
                                <w:szCs w:val="24"/>
                              </w:rPr>
                              <w:t>ウィルス</w:t>
                            </w:r>
                            <w:r>
                              <w:rPr>
                                <w:rFonts w:ascii="ＭＳ ゴシック" w:eastAsia="ＭＳ ゴシック" w:cs="ＭＳ ゴシック"/>
                                <w:color w:val="000000"/>
                                <w:kern w:val="0"/>
                                <w:sz w:val="24"/>
                                <w:szCs w:val="24"/>
                              </w:rPr>
                              <w:t>感染症拡大のため、</w:t>
                            </w:r>
                            <w:r>
                              <w:rPr>
                                <w:rFonts w:ascii="ＭＳ ゴシック" w:eastAsia="ＭＳ ゴシック" w:cs="ＭＳ ゴシック" w:hint="eastAsia"/>
                                <w:color w:val="000000"/>
                                <w:kern w:val="0"/>
                                <w:sz w:val="24"/>
                                <w:szCs w:val="24"/>
                              </w:rPr>
                              <w:t>リモート</w:t>
                            </w:r>
                            <w:r>
                              <w:rPr>
                                <w:rFonts w:ascii="ＭＳ ゴシック" w:eastAsia="ＭＳ ゴシック" w:cs="ＭＳ ゴシック"/>
                                <w:color w:val="000000"/>
                                <w:kern w:val="0"/>
                                <w:sz w:val="24"/>
                                <w:szCs w:val="24"/>
                              </w:rPr>
                              <w:t>形式での初の開催となりました。</w:t>
                            </w:r>
                          </w:p>
                          <w:p w:rsidR="007530A7" w:rsidRDefault="00934591" w:rsidP="00134A34">
                            <w:pPr>
                              <w:autoSpaceDE w:val="0"/>
                              <w:autoSpaceDN w:val="0"/>
                              <w:adjustRightInd w:val="0"/>
                              <w:ind w:leftChars="2400" w:left="5040"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複式</w:t>
                            </w:r>
                            <w:r>
                              <w:rPr>
                                <w:rFonts w:ascii="ＭＳ ゴシック" w:eastAsia="ＭＳ ゴシック" w:cs="ＭＳ ゴシック"/>
                                <w:color w:val="000000"/>
                                <w:kern w:val="0"/>
                                <w:sz w:val="24"/>
                                <w:szCs w:val="24"/>
                              </w:rPr>
                              <w:t>学級の授業をライブ配信すると</w:t>
                            </w:r>
                            <w:r>
                              <w:rPr>
                                <w:rFonts w:ascii="ＭＳ ゴシック" w:eastAsia="ＭＳ ゴシック" w:cs="ＭＳ ゴシック" w:hint="eastAsia"/>
                                <w:color w:val="000000"/>
                                <w:kern w:val="0"/>
                                <w:sz w:val="24"/>
                                <w:szCs w:val="24"/>
                              </w:rPr>
                              <w:t>い</w:t>
                            </w:r>
                            <w:r>
                              <w:rPr>
                                <w:rFonts w:ascii="ＭＳ ゴシック" w:eastAsia="ＭＳ ゴシック" w:cs="ＭＳ ゴシック"/>
                                <w:color w:val="000000"/>
                                <w:kern w:val="0"/>
                                <w:sz w:val="24"/>
                                <w:szCs w:val="24"/>
                              </w:rPr>
                              <w:t>うことで、</w:t>
                            </w:r>
                            <w:r>
                              <w:rPr>
                                <w:rFonts w:ascii="ＭＳ ゴシック" w:eastAsia="ＭＳ ゴシック" w:cs="ＭＳ ゴシック" w:hint="eastAsia"/>
                                <w:color w:val="000000"/>
                                <w:kern w:val="0"/>
                                <w:sz w:val="24"/>
                                <w:szCs w:val="24"/>
                              </w:rPr>
                              <w:t>タブレット</w:t>
                            </w:r>
                            <w:r>
                              <w:rPr>
                                <w:rFonts w:ascii="ＭＳ ゴシック" w:eastAsia="ＭＳ ゴシック" w:cs="ＭＳ ゴシック"/>
                                <w:color w:val="000000"/>
                                <w:kern w:val="0"/>
                                <w:sz w:val="24"/>
                                <w:szCs w:val="24"/>
                              </w:rPr>
                              <w:t>数台を撮影用として</w:t>
                            </w:r>
                            <w:r>
                              <w:rPr>
                                <w:rFonts w:ascii="ＭＳ ゴシック" w:eastAsia="ＭＳ ゴシック" w:cs="ＭＳ ゴシック" w:hint="eastAsia"/>
                                <w:color w:val="000000"/>
                                <w:kern w:val="0"/>
                                <w:sz w:val="24"/>
                                <w:szCs w:val="24"/>
                              </w:rPr>
                              <w:t>使用</w:t>
                            </w:r>
                            <w:r>
                              <w:rPr>
                                <w:rFonts w:ascii="ＭＳ ゴシック" w:eastAsia="ＭＳ ゴシック" w:cs="ＭＳ ゴシック"/>
                                <w:color w:val="000000"/>
                                <w:kern w:val="0"/>
                                <w:sz w:val="24"/>
                                <w:szCs w:val="24"/>
                              </w:rPr>
                              <w:t>しましたが、</w:t>
                            </w:r>
                            <w:r>
                              <w:rPr>
                                <w:rFonts w:ascii="ＭＳ ゴシック" w:eastAsia="ＭＳ ゴシック" w:cs="ＭＳ ゴシック" w:hint="eastAsia"/>
                                <w:color w:val="000000"/>
                                <w:kern w:val="0"/>
                                <w:sz w:val="24"/>
                                <w:szCs w:val="24"/>
                              </w:rPr>
                              <w:t>全て</w:t>
                            </w:r>
                            <w:r>
                              <w:rPr>
                                <w:rFonts w:ascii="ＭＳ ゴシック" w:eastAsia="ＭＳ ゴシック" w:cs="ＭＳ ゴシック"/>
                                <w:color w:val="000000"/>
                                <w:kern w:val="0"/>
                                <w:sz w:val="24"/>
                                <w:szCs w:val="24"/>
                              </w:rPr>
                              <w:t>を明瞭に</w:t>
                            </w:r>
                            <w:r>
                              <w:rPr>
                                <w:rFonts w:ascii="ＭＳ ゴシック" w:eastAsia="ＭＳ ゴシック" w:cs="ＭＳ ゴシック" w:hint="eastAsia"/>
                                <w:color w:val="000000"/>
                                <w:kern w:val="0"/>
                                <w:sz w:val="24"/>
                                <w:szCs w:val="24"/>
                              </w:rPr>
                              <w:t>お見せする</w:t>
                            </w:r>
                            <w:r w:rsidR="00C418E0">
                              <w:rPr>
                                <w:rFonts w:ascii="ＭＳ ゴシック" w:eastAsia="ＭＳ ゴシック" w:cs="ＭＳ ゴシック"/>
                                <w:color w:val="000000"/>
                                <w:kern w:val="0"/>
                                <w:sz w:val="24"/>
                                <w:szCs w:val="24"/>
                              </w:rPr>
                              <w:t>ことはできなかったかもしれま</w:t>
                            </w:r>
                            <w:r w:rsidR="00C418E0">
                              <w:rPr>
                                <w:rFonts w:ascii="ＭＳ ゴシック" w:eastAsia="ＭＳ ゴシック" w:cs="ＭＳ ゴシック" w:hint="eastAsia"/>
                                <w:color w:val="000000"/>
                                <w:kern w:val="0"/>
                                <w:sz w:val="24"/>
                                <w:szCs w:val="24"/>
                              </w:rPr>
                              <w:t>せ</w:t>
                            </w:r>
                            <w:r>
                              <w:rPr>
                                <w:rFonts w:ascii="ＭＳ ゴシック" w:eastAsia="ＭＳ ゴシック" w:cs="ＭＳ ゴシック" w:hint="eastAsia"/>
                                <w:color w:val="000000"/>
                                <w:kern w:val="0"/>
                                <w:sz w:val="24"/>
                                <w:szCs w:val="24"/>
                              </w:rPr>
                              <w:t>ん。</w:t>
                            </w:r>
                            <w:r>
                              <w:rPr>
                                <w:rFonts w:ascii="ＭＳ ゴシック" w:eastAsia="ＭＳ ゴシック" w:cs="ＭＳ ゴシック"/>
                                <w:color w:val="000000"/>
                                <w:kern w:val="0"/>
                                <w:sz w:val="24"/>
                                <w:szCs w:val="24"/>
                              </w:rPr>
                              <w:t>しかし、</w:t>
                            </w:r>
                            <w:r w:rsidR="007554CF">
                              <w:rPr>
                                <w:rFonts w:ascii="ＭＳ ゴシック" w:eastAsia="ＭＳ ゴシック" w:cs="ＭＳ ゴシック" w:hint="eastAsia"/>
                                <w:color w:val="000000"/>
                                <w:kern w:val="0"/>
                                <w:sz w:val="24"/>
                                <w:szCs w:val="24"/>
                              </w:rPr>
                              <w:t>コロナ禍</w:t>
                            </w:r>
                            <w:r w:rsidR="007554CF">
                              <w:rPr>
                                <w:rFonts w:ascii="ＭＳ ゴシック" w:eastAsia="ＭＳ ゴシック" w:cs="ＭＳ ゴシック"/>
                                <w:color w:val="000000"/>
                                <w:kern w:val="0"/>
                                <w:sz w:val="24"/>
                                <w:szCs w:val="24"/>
                              </w:rPr>
                              <w:t>で</w:t>
                            </w:r>
                            <w:r w:rsidR="007554CF">
                              <w:rPr>
                                <w:rFonts w:ascii="ＭＳ ゴシック" w:eastAsia="ＭＳ ゴシック" w:cs="ＭＳ ゴシック" w:hint="eastAsia"/>
                                <w:color w:val="000000"/>
                                <w:kern w:val="0"/>
                                <w:sz w:val="24"/>
                                <w:szCs w:val="24"/>
                              </w:rPr>
                              <w:t>も</w:t>
                            </w:r>
                            <w:r w:rsidR="00C418E0">
                              <w:rPr>
                                <w:rFonts w:ascii="ＭＳ ゴシック" w:eastAsia="ＭＳ ゴシック" w:cs="ＭＳ ゴシック" w:hint="eastAsia"/>
                                <w:color w:val="000000"/>
                                <w:kern w:val="0"/>
                                <w:sz w:val="24"/>
                                <w:szCs w:val="24"/>
                              </w:rPr>
                              <w:t>授業交流</w:t>
                            </w:r>
                            <w:r w:rsidR="006E0503">
                              <w:rPr>
                                <w:rFonts w:ascii="ＭＳ ゴシック" w:eastAsia="ＭＳ ゴシック" w:cs="ＭＳ ゴシック"/>
                                <w:color w:val="000000"/>
                                <w:kern w:val="0"/>
                                <w:sz w:val="24"/>
                                <w:szCs w:val="24"/>
                              </w:rPr>
                              <w:t>ができ</w:t>
                            </w:r>
                            <w:r w:rsidR="006E0503">
                              <w:rPr>
                                <w:rFonts w:ascii="ＭＳ ゴシック" w:eastAsia="ＭＳ ゴシック" w:cs="ＭＳ ゴシック" w:hint="eastAsia"/>
                                <w:color w:val="000000"/>
                                <w:kern w:val="0"/>
                                <w:sz w:val="24"/>
                                <w:szCs w:val="24"/>
                              </w:rPr>
                              <w:t>た</w:t>
                            </w:r>
                            <w:r w:rsidR="00C418E0">
                              <w:rPr>
                                <w:rFonts w:ascii="ＭＳ ゴシック" w:eastAsia="ＭＳ ゴシック" w:cs="ＭＳ ゴシック"/>
                                <w:color w:val="000000"/>
                                <w:kern w:val="0"/>
                                <w:sz w:val="24"/>
                                <w:szCs w:val="24"/>
                              </w:rPr>
                              <w:t>ことは、一歩前進と考えます。</w:t>
                            </w:r>
                            <w:r w:rsidR="00C418E0">
                              <w:rPr>
                                <w:rFonts w:ascii="ＭＳ ゴシック" w:eastAsia="ＭＳ ゴシック" w:cs="ＭＳ ゴシック" w:hint="eastAsia"/>
                                <w:color w:val="000000"/>
                                <w:kern w:val="0"/>
                                <w:sz w:val="24"/>
                                <w:szCs w:val="24"/>
                              </w:rPr>
                              <w:t>複式</w:t>
                            </w:r>
                            <w:r w:rsidR="00C418E0">
                              <w:rPr>
                                <w:rFonts w:ascii="ＭＳ ゴシック" w:eastAsia="ＭＳ ゴシック" w:cs="ＭＳ ゴシック"/>
                                <w:color w:val="000000"/>
                                <w:kern w:val="0"/>
                                <w:sz w:val="24"/>
                                <w:szCs w:val="24"/>
                              </w:rPr>
                              <w:t>学級</w:t>
                            </w:r>
                            <w:r w:rsidR="00C418E0">
                              <w:rPr>
                                <w:rFonts w:ascii="ＭＳ ゴシック" w:eastAsia="ＭＳ ゴシック" w:cs="ＭＳ ゴシック" w:hint="eastAsia"/>
                                <w:color w:val="000000"/>
                                <w:kern w:val="0"/>
                                <w:sz w:val="24"/>
                                <w:szCs w:val="24"/>
                              </w:rPr>
                              <w:t>の</w:t>
                            </w:r>
                            <w:r w:rsidR="00C418E0">
                              <w:rPr>
                                <w:rFonts w:ascii="ＭＳ ゴシック" w:eastAsia="ＭＳ ゴシック" w:cs="ＭＳ ゴシック"/>
                                <w:color w:val="000000"/>
                                <w:kern w:val="0"/>
                                <w:sz w:val="24"/>
                                <w:szCs w:val="24"/>
                              </w:rPr>
                              <w:t>授業</w:t>
                            </w:r>
                            <w:r w:rsidR="00C418E0">
                              <w:rPr>
                                <w:rFonts w:ascii="ＭＳ ゴシック" w:eastAsia="ＭＳ ゴシック" w:cs="ＭＳ ゴシック" w:hint="eastAsia"/>
                                <w:color w:val="000000"/>
                                <w:kern w:val="0"/>
                                <w:sz w:val="24"/>
                                <w:szCs w:val="24"/>
                              </w:rPr>
                              <w:t>づくり</w:t>
                            </w:r>
                            <w:r w:rsidR="00C418E0">
                              <w:rPr>
                                <w:rFonts w:ascii="ＭＳ ゴシック" w:eastAsia="ＭＳ ゴシック" w:cs="ＭＳ ゴシック"/>
                                <w:color w:val="000000"/>
                                <w:kern w:val="0"/>
                                <w:sz w:val="24"/>
                                <w:szCs w:val="24"/>
                              </w:rPr>
                              <w:t>で悩まれている方</w:t>
                            </w:r>
                            <w:r w:rsidR="006E0503">
                              <w:rPr>
                                <w:rFonts w:ascii="ＭＳ ゴシック" w:eastAsia="ＭＳ ゴシック" w:cs="ＭＳ ゴシック" w:hint="eastAsia"/>
                                <w:color w:val="000000"/>
                                <w:kern w:val="0"/>
                                <w:sz w:val="24"/>
                                <w:szCs w:val="24"/>
                              </w:rPr>
                              <w:t>へ</w:t>
                            </w:r>
                            <w:r w:rsidR="00C418E0">
                              <w:rPr>
                                <w:rFonts w:ascii="ＭＳ ゴシック" w:eastAsia="ＭＳ ゴシック" w:cs="ＭＳ ゴシック"/>
                                <w:color w:val="000000"/>
                                <w:kern w:val="0"/>
                                <w:sz w:val="24"/>
                                <w:szCs w:val="24"/>
                              </w:rPr>
                              <w:t>の</w:t>
                            </w:r>
                            <w:r w:rsidR="00C418E0">
                              <w:rPr>
                                <w:rFonts w:ascii="ＭＳ ゴシック" w:eastAsia="ＭＳ ゴシック" w:cs="ＭＳ ゴシック" w:hint="eastAsia"/>
                                <w:color w:val="000000"/>
                                <w:kern w:val="0"/>
                                <w:sz w:val="24"/>
                                <w:szCs w:val="24"/>
                              </w:rPr>
                              <w:t>一助</w:t>
                            </w:r>
                            <w:r w:rsidR="006E0503">
                              <w:rPr>
                                <w:rFonts w:ascii="ＭＳ ゴシック" w:eastAsia="ＭＳ ゴシック" w:cs="ＭＳ ゴシック"/>
                                <w:color w:val="000000"/>
                                <w:kern w:val="0"/>
                                <w:sz w:val="24"/>
                                <w:szCs w:val="24"/>
                              </w:rPr>
                              <w:t>となったのではないかと</w:t>
                            </w:r>
                            <w:r w:rsidR="006E0503">
                              <w:rPr>
                                <w:rFonts w:ascii="ＭＳ ゴシック" w:eastAsia="ＭＳ ゴシック" w:cs="ＭＳ ゴシック" w:hint="eastAsia"/>
                                <w:color w:val="000000"/>
                                <w:kern w:val="0"/>
                                <w:sz w:val="24"/>
                                <w:szCs w:val="24"/>
                              </w:rPr>
                              <w:t>考えています</w:t>
                            </w:r>
                            <w:r w:rsidR="00C418E0">
                              <w:rPr>
                                <w:rFonts w:ascii="ＭＳ ゴシック" w:eastAsia="ＭＳ ゴシック" w:cs="ＭＳ ゴシック"/>
                                <w:color w:val="000000"/>
                                <w:kern w:val="0"/>
                                <w:sz w:val="24"/>
                                <w:szCs w:val="24"/>
                              </w:rPr>
                              <w:t>。</w:t>
                            </w:r>
                            <w:r w:rsidR="00C418E0">
                              <w:rPr>
                                <w:rFonts w:ascii="ＭＳ ゴシック" w:eastAsia="ＭＳ ゴシック" w:cs="ＭＳ ゴシック" w:hint="eastAsia"/>
                                <w:color w:val="000000"/>
                                <w:kern w:val="0"/>
                                <w:sz w:val="24"/>
                                <w:szCs w:val="24"/>
                              </w:rPr>
                              <w:t>授業</w:t>
                            </w:r>
                            <w:r w:rsidR="00C418E0">
                              <w:rPr>
                                <w:rFonts w:ascii="ＭＳ ゴシック" w:eastAsia="ＭＳ ゴシック" w:cs="ＭＳ ゴシック"/>
                                <w:color w:val="000000"/>
                                <w:kern w:val="0"/>
                                <w:sz w:val="24"/>
                                <w:szCs w:val="24"/>
                              </w:rPr>
                              <w:t>を提供してくださった　北光小学校　山下先生、</w:t>
                            </w:r>
                            <w:r w:rsidR="00C418E0">
                              <w:rPr>
                                <w:rFonts w:ascii="ＭＳ ゴシック" w:eastAsia="ＭＳ ゴシック" w:cs="ＭＳ ゴシック" w:hint="eastAsia"/>
                                <w:color w:val="000000"/>
                                <w:kern w:val="0"/>
                                <w:sz w:val="24"/>
                                <w:szCs w:val="24"/>
                              </w:rPr>
                              <w:t>東小学校</w:t>
                            </w:r>
                            <w:r w:rsidR="00C418E0">
                              <w:rPr>
                                <w:rFonts w:ascii="ＭＳ ゴシック" w:eastAsia="ＭＳ ゴシック" w:cs="ＭＳ ゴシック"/>
                                <w:color w:val="000000"/>
                                <w:kern w:val="0"/>
                                <w:sz w:val="24"/>
                                <w:szCs w:val="24"/>
                              </w:rPr>
                              <w:t xml:space="preserve">　福島先生、ありがとうございました。</w:t>
                            </w:r>
                          </w:p>
                          <w:p w:rsidR="008016F1" w:rsidRPr="00FD15B4" w:rsidRDefault="008016F1" w:rsidP="00134A34">
                            <w:pPr>
                              <w:autoSpaceDE w:val="0"/>
                              <w:autoSpaceDN w:val="0"/>
                              <w:adjustRightInd w:val="0"/>
                              <w:ind w:firstLineChars="100" w:firstLine="240"/>
                              <w:jc w:val="left"/>
                              <w:rPr>
                                <w:rFonts w:ascii="ＭＳ 明朝" w:eastAsia="ＭＳ 明朝"/>
                                <w:kern w:val="0"/>
                                <w:sz w:val="24"/>
                                <w:szCs w:val="24"/>
                              </w:rPr>
                            </w:pPr>
                            <w:r w:rsidRPr="00FD15B4">
                              <w:rPr>
                                <w:rFonts w:ascii="ＭＳ ゴシック" w:eastAsia="ＭＳ ゴシック" w:cs="ＭＳ ゴシック" w:hint="eastAsia"/>
                                <w:color w:val="000000"/>
                                <w:kern w:val="0"/>
                                <w:sz w:val="24"/>
                                <w:szCs w:val="24"/>
                              </w:rPr>
                              <w:t>分科会では、</w:t>
                            </w:r>
                            <w:r w:rsidR="00C418E0">
                              <w:rPr>
                                <w:rFonts w:ascii="ＭＳ ゴシック" w:eastAsia="ＭＳ ゴシック" w:cs="ＭＳ ゴシック" w:hint="eastAsia"/>
                                <w:color w:val="000000"/>
                                <w:kern w:val="0"/>
                                <w:sz w:val="24"/>
                                <w:szCs w:val="24"/>
                              </w:rPr>
                              <w:t>リモート</w:t>
                            </w:r>
                            <w:r w:rsidR="00C418E0">
                              <w:rPr>
                                <w:rFonts w:ascii="ＭＳ ゴシック" w:eastAsia="ＭＳ ゴシック" w:cs="ＭＳ ゴシック"/>
                                <w:color w:val="000000"/>
                                <w:kern w:val="0"/>
                                <w:sz w:val="24"/>
                                <w:szCs w:val="24"/>
                              </w:rPr>
                              <w:t>で</w:t>
                            </w:r>
                            <w:r w:rsidRPr="00FD15B4">
                              <w:rPr>
                                <w:rFonts w:ascii="ＭＳ ゴシック" w:eastAsia="ＭＳ ゴシック" w:cs="ＭＳ ゴシック" w:hint="eastAsia"/>
                                <w:color w:val="000000"/>
                                <w:kern w:val="0"/>
                                <w:sz w:val="24"/>
                                <w:szCs w:val="24"/>
                              </w:rPr>
                              <w:t>低・中・高・養護・事務の</w:t>
                            </w:r>
                            <w:r w:rsidR="00C418E0">
                              <w:rPr>
                                <w:rFonts w:ascii="ＭＳ ゴシック" w:eastAsia="ＭＳ ゴシック" w:cs="ＭＳ ゴシック" w:hint="eastAsia"/>
                                <w:color w:val="000000"/>
                                <w:kern w:val="0"/>
                                <w:sz w:val="24"/>
                                <w:szCs w:val="24"/>
                              </w:rPr>
                              <w:t>８グループ</w:t>
                            </w:r>
                            <w:r w:rsidRPr="00FD15B4">
                              <w:rPr>
                                <w:rFonts w:ascii="ＭＳ ゴシック" w:eastAsia="ＭＳ ゴシック" w:cs="ＭＳ ゴシック" w:hint="eastAsia"/>
                                <w:color w:val="000000"/>
                                <w:kern w:val="0"/>
                                <w:sz w:val="24"/>
                                <w:szCs w:val="24"/>
                              </w:rPr>
                              <w:t>に分かれ、討議の柱を中心に議論を進めました。日常の実践やへき地・複式校における課題や展望などについても、交流を深めることができ</w:t>
                            </w:r>
                            <w:r>
                              <w:rPr>
                                <w:rFonts w:ascii="ＭＳ ゴシック" w:eastAsia="ＭＳ ゴシック" w:cs="ＭＳ ゴシック" w:hint="eastAsia"/>
                                <w:color w:val="000000"/>
                                <w:kern w:val="0"/>
                                <w:sz w:val="24"/>
                                <w:szCs w:val="24"/>
                              </w:rPr>
                              <w:t>、各会員は</w:t>
                            </w:r>
                            <w:r w:rsidRPr="00FD15B4">
                              <w:rPr>
                                <w:rFonts w:ascii="ＭＳ ゴシック" w:eastAsia="ＭＳ ゴシック" w:cs="ＭＳ ゴシック" w:hint="eastAsia"/>
                                <w:color w:val="000000"/>
                                <w:kern w:val="0"/>
                                <w:sz w:val="24"/>
                                <w:szCs w:val="24"/>
                              </w:rPr>
                              <w:t>同じ課題を共有</w:t>
                            </w:r>
                            <w:r>
                              <w:rPr>
                                <w:rFonts w:ascii="ＭＳ ゴシック" w:eastAsia="ＭＳ ゴシック" w:cs="ＭＳ ゴシック" w:hint="eastAsia"/>
                                <w:color w:val="000000"/>
                                <w:kern w:val="0"/>
                                <w:sz w:val="24"/>
                                <w:szCs w:val="24"/>
                              </w:rPr>
                              <w:t>し、また、</w:t>
                            </w:r>
                            <w:r w:rsidR="00C418E0">
                              <w:rPr>
                                <w:rFonts w:ascii="ＭＳ ゴシック" w:eastAsia="ＭＳ ゴシック" w:cs="ＭＳ ゴシック" w:hint="eastAsia"/>
                                <w:color w:val="000000"/>
                                <w:kern w:val="0"/>
                                <w:sz w:val="24"/>
                                <w:szCs w:val="24"/>
                              </w:rPr>
                              <w:t>明日からの実践に生かせる情報を得て終了</w:t>
                            </w:r>
                            <w:r w:rsidR="00C418E0">
                              <w:rPr>
                                <w:rFonts w:ascii="ＭＳ ゴシック" w:eastAsia="ＭＳ ゴシック" w:cs="ＭＳ ゴシック"/>
                                <w:color w:val="000000"/>
                                <w:kern w:val="0"/>
                                <w:sz w:val="24"/>
                                <w:szCs w:val="24"/>
                              </w:rPr>
                              <w:t>しました。</w:t>
                            </w:r>
                          </w:p>
                          <w:p w:rsidR="008016F1" w:rsidRPr="008016F1" w:rsidRDefault="008016F1" w:rsidP="00FD15B4">
                            <w:pPr>
                              <w:autoSpaceDE w:val="0"/>
                              <w:autoSpaceDN w:val="0"/>
                              <w:adjustRightInd w:val="0"/>
                              <w:jc w:val="left"/>
                              <w:rPr>
                                <w:rFonts w:ascii="Times New Roman" w:eastAsia="ＭＳ 明朝" w:hAnsi="Times New Roman" w:cs="Times New Roman"/>
                                <w:color w:val="000000"/>
                                <w:kern w:val="0"/>
                                <w:sz w:val="20"/>
                                <w:szCs w:val="21"/>
                              </w:rPr>
                            </w:pPr>
                            <w:r>
                              <w:rPr>
                                <w:rFonts w:ascii="ＭＳ ゴシック" w:eastAsia="ＭＳ ゴシック" w:cs="ＭＳ ゴシック" w:hint="eastAsia"/>
                                <w:color w:val="000000"/>
                                <w:kern w:val="0"/>
                                <w:sz w:val="24"/>
                                <w:szCs w:val="24"/>
                              </w:rPr>
                              <w:t xml:space="preserve">　　　　　　　　　　　　　　　　　　　</w:t>
                            </w:r>
                            <w:r>
                              <w:rPr>
                                <w:rFonts w:ascii="ＭＳ ゴシック" w:eastAsia="ＭＳ ゴシック" w:cs="ＭＳ ゴシック"/>
                                <w:color w:val="000000"/>
                                <w:kern w:val="0"/>
                                <w:sz w:val="24"/>
                                <w:szCs w:val="24"/>
                              </w:rPr>
                              <w:t xml:space="preserve">　　　</w:t>
                            </w:r>
                            <w:r w:rsidR="00C418E0">
                              <w:rPr>
                                <w:rFonts w:ascii="ＭＳ ゴシック" w:eastAsia="ＭＳ ゴシック" w:cs="ＭＳ ゴシック" w:hint="eastAsia"/>
                                <w:color w:val="000000"/>
                                <w:kern w:val="0"/>
                                <w:sz w:val="24"/>
                                <w:szCs w:val="24"/>
                              </w:rPr>
                              <w:t xml:space="preserve">　　</w:t>
                            </w:r>
                            <w:r w:rsidR="00C418E0">
                              <w:rPr>
                                <w:rFonts w:ascii="Times New Roman" w:eastAsia="ＭＳ 明朝" w:hAnsi="Times New Roman" w:cs="ＭＳ 明朝" w:hint="eastAsia"/>
                                <w:color w:val="000000"/>
                                <w:kern w:val="0"/>
                                <w:sz w:val="18"/>
                                <w:szCs w:val="21"/>
                              </w:rPr>
                              <w:t>文責：千歳市立支笏湖小学校</w:t>
                            </w:r>
                            <w:r w:rsidR="00C418E0">
                              <w:rPr>
                                <w:rFonts w:ascii="Times New Roman" w:eastAsia="ＭＳ 明朝" w:hAnsi="Times New Roman" w:cs="ＭＳ 明朝"/>
                                <w:color w:val="000000"/>
                                <w:kern w:val="0"/>
                                <w:sz w:val="18"/>
                                <w:szCs w:val="21"/>
                              </w:rPr>
                              <w:t xml:space="preserve">　瀬野　裕子</w:t>
                            </w:r>
                          </w:p>
                          <w:p w:rsidR="008016F1" w:rsidRPr="008016F1" w:rsidRDefault="008016F1">
                            <w:pPr>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0;margin-top:22.5pt;width:485.25pt;height:47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" filled="f" stroked="f">
                <v:textbox>
                  <w:txbxContent>
                    <w:p w:rsidR="008016F1" w:rsidRPr="00540CFF" w:rsidRDefault="008016F1" w:rsidP="00540CFF">
                      <w:pPr>
                        <w:autoSpaceDE w:val="0"/>
                        <w:autoSpaceDN w:val="0"/>
                        <w:adjustRightInd w:val="0"/>
                        <w:ind w:leftChars="2400" w:left="5040" w:firstLineChars="100" w:firstLine="240"/>
                        <w:jc w:val="left"/>
                        <w:rPr>
                          <w:rFonts w:ascii="ＭＳ ゴシック" w:eastAsia="ＭＳ ゴシック" w:cs="ＭＳ ゴシック"/>
                          <w:color w:val="000000"/>
                          <w:kern w:val="0"/>
                          <w:sz w:val="24"/>
                          <w:szCs w:val="24"/>
                        </w:rPr>
                      </w:pPr>
                      <w:r w:rsidRPr="00FD15B4">
                        <w:rPr>
                          <w:rFonts w:ascii="ＭＳ ゴシック" w:eastAsia="ＭＳ ゴシック" w:cs="ＭＳ ゴシック" w:hint="eastAsia"/>
                          <w:color w:val="000000"/>
                          <w:kern w:val="0"/>
                          <w:sz w:val="24"/>
                          <w:szCs w:val="24"/>
                        </w:rPr>
                        <w:t>今年度</w:t>
                      </w:r>
                      <w:r w:rsidR="00540CFF">
                        <w:rPr>
                          <w:rFonts w:ascii="ＭＳ ゴシック" w:eastAsia="ＭＳ ゴシック" w:cs="ＭＳ ゴシック" w:hint="eastAsia"/>
                          <w:color w:val="000000"/>
                          <w:kern w:val="0"/>
                          <w:sz w:val="24"/>
                          <w:szCs w:val="24"/>
                        </w:rPr>
                        <w:t>の大きな取り組みの一つ、へき地・複式教育部会研究協議会が、９月６</w:t>
                      </w:r>
                      <w:r w:rsidR="00C418E0">
                        <w:rPr>
                          <w:rFonts w:ascii="ＭＳ ゴシック" w:eastAsia="ＭＳ ゴシック" w:cs="ＭＳ ゴシック" w:hint="eastAsia"/>
                          <w:color w:val="000000"/>
                          <w:kern w:val="0"/>
                          <w:sz w:val="24"/>
                          <w:szCs w:val="24"/>
                        </w:rPr>
                        <w:t>日</w:t>
                      </w:r>
                      <w:r w:rsidR="006E0503">
                        <w:rPr>
                          <w:rFonts w:ascii="ＭＳ ゴシック" w:eastAsia="ＭＳ ゴシック" w:cs="ＭＳ ゴシック" w:hint="eastAsia"/>
                          <w:color w:val="000000"/>
                          <w:kern w:val="0"/>
                          <w:sz w:val="24"/>
                          <w:szCs w:val="24"/>
                        </w:rPr>
                        <w:t>に</w:t>
                      </w:r>
                      <w:r w:rsidR="00C418E0">
                        <w:rPr>
                          <w:rFonts w:ascii="ＭＳ ゴシック" w:eastAsia="ＭＳ ゴシック" w:cs="ＭＳ ゴシック"/>
                          <w:color w:val="000000"/>
                          <w:kern w:val="0"/>
                          <w:sz w:val="24"/>
                          <w:szCs w:val="24"/>
                        </w:rPr>
                        <w:t>おこなわれまし</w:t>
                      </w:r>
                      <w:r w:rsidR="007530A7">
                        <w:rPr>
                          <w:rFonts w:ascii="ＭＳ ゴシック" w:eastAsia="ＭＳ ゴシック" w:cs="ＭＳ ゴシック" w:hint="eastAsia"/>
                          <w:color w:val="000000"/>
                          <w:kern w:val="0"/>
                          <w:sz w:val="24"/>
                          <w:szCs w:val="24"/>
                        </w:rPr>
                        <w:t>た。今年度は、北</w:t>
                      </w:r>
                      <w:r w:rsidR="007530A7">
                        <w:rPr>
                          <w:rFonts w:ascii="ＭＳ ゴシック" w:eastAsia="ＭＳ ゴシック" w:cs="ＭＳ ゴシック"/>
                          <w:color w:val="000000"/>
                          <w:kern w:val="0"/>
                          <w:sz w:val="24"/>
                          <w:szCs w:val="24"/>
                        </w:rPr>
                        <w:t>は江別市立北光小学校、</w:t>
                      </w:r>
                      <w:r w:rsidR="007530A7">
                        <w:rPr>
                          <w:rFonts w:ascii="ＭＳ ゴシック" w:eastAsia="ＭＳ ゴシック" w:cs="ＭＳ ゴシック" w:hint="eastAsia"/>
                          <w:color w:val="000000"/>
                          <w:kern w:val="0"/>
                          <w:sz w:val="24"/>
                          <w:szCs w:val="24"/>
                        </w:rPr>
                        <w:t>南</w:t>
                      </w:r>
                      <w:r w:rsidR="007530A7">
                        <w:rPr>
                          <w:rFonts w:ascii="ＭＳ ゴシック" w:eastAsia="ＭＳ ゴシック" w:cs="ＭＳ ゴシック"/>
                          <w:color w:val="000000"/>
                          <w:kern w:val="0"/>
                          <w:sz w:val="24"/>
                          <w:szCs w:val="24"/>
                        </w:rPr>
                        <w:t>は千歳市立東小学校</w:t>
                      </w:r>
                      <w:r w:rsidR="007530A7">
                        <w:rPr>
                          <w:rFonts w:asciiTheme="majorEastAsia" w:eastAsiaTheme="majorEastAsia" w:hAnsiTheme="majorEastAsia" w:cs="ＭＳ 明朝" w:hint="eastAsia"/>
                          <w:color w:val="000000"/>
                          <w:kern w:val="0"/>
                          <w:sz w:val="24"/>
                          <w:szCs w:val="24"/>
                        </w:rPr>
                        <w:t>を会場に南北分かれて</w:t>
                      </w:r>
                      <w:r w:rsidR="007530A7">
                        <w:rPr>
                          <w:rFonts w:asciiTheme="majorEastAsia" w:eastAsiaTheme="majorEastAsia" w:hAnsiTheme="majorEastAsia" w:cs="ＭＳ 明朝"/>
                          <w:color w:val="000000"/>
                          <w:kern w:val="0"/>
                          <w:sz w:val="24"/>
                          <w:szCs w:val="24"/>
                        </w:rPr>
                        <w:t>実施</w:t>
                      </w:r>
                      <w:r w:rsidR="007530A7">
                        <w:rPr>
                          <w:rFonts w:asciiTheme="majorEastAsia" w:eastAsiaTheme="majorEastAsia" w:hAnsiTheme="majorEastAsia" w:cs="ＭＳ 明朝" w:hint="eastAsia"/>
                          <w:color w:val="000000"/>
                          <w:kern w:val="0"/>
                          <w:sz w:val="24"/>
                          <w:szCs w:val="24"/>
                        </w:rPr>
                        <w:t>しました。</w:t>
                      </w:r>
                    </w:p>
                    <w:p w:rsidR="007530A7" w:rsidRDefault="007530A7" w:rsidP="00134A34">
                      <w:pPr>
                        <w:autoSpaceDE w:val="0"/>
                        <w:autoSpaceDN w:val="0"/>
                        <w:adjustRightInd w:val="0"/>
                        <w:ind w:leftChars="2400" w:left="5040"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開催日</w:t>
                      </w:r>
                      <w:r>
                        <w:rPr>
                          <w:rFonts w:ascii="ＭＳ ゴシック" w:eastAsia="ＭＳ ゴシック" w:cs="ＭＳ ゴシック"/>
                          <w:color w:val="000000"/>
                          <w:kern w:val="0"/>
                          <w:sz w:val="24"/>
                          <w:szCs w:val="24"/>
                        </w:rPr>
                        <w:t>直近まで</w:t>
                      </w:r>
                      <w:r w:rsidR="008016F1" w:rsidRPr="00FD15B4">
                        <w:rPr>
                          <w:rFonts w:ascii="ＭＳ ゴシック" w:eastAsia="ＭＳ ゴシック" w:cs="ＭＳ ゴシック" w:hint="eastAsia"/>
                          <w:color w:val="000000"/>
                          <w:kern w:val="0"/>
                          <w:sz w:val="24"/>
                          <w:szCs w:val="24"/>
                        </w:rPr>
                        <w:t>、</w:t>
                      </w:r>
                      <w:r>
                        <w:rPr>
                          <w:rFonts w:ascii="ＭＳ ゴシック" w:eastAsia="ＭＳ ゴシック" w:cs="ＭＳ ゴシック" w:hint="eastAsia"/>
                          <w:color w:val="000000"/>
                          <w:kern w:val="0"/>
                          <w:sz w:val="24"/>
                          <w:szCs w:val="24"/>
                        </w:rPr>
                        <w:t>会場</w:t>
                      </w:r>
                      <w:r>
                        <w:rPr>
                          <w:rFonts w:ascii="ＭＳ ゴシック" w:eastAsia="ＭＳ ゴシック" w:cs="ＭＳ ゴシック"/>
                          <w:color w:val="000000"/>
                          <w:kern w:val="0"/>
                          <w:sz w:val="24"/>
                          <w:szCs w:val="24"/>
                        </w:rPr>
                        <w:t>に参集方式での実施を検討してまいりましたが、</w:t>
                      </w:r>
                      <w:r>
                        <w:rPr>
                          <w:rFonts w:ascii="ＭＳ ゴシック" w:eastAsia="ＭＳ ゴシック" w:cs="ＭＳ ゴシック" w:hint="eastAsia"/>
                          <w:color w:val="000000"/>
                          <w:kern w:val="0"/>
                          <w:sz w:val="24"/>
                          <w:szCs w:val="24"/>
                        </w:rPr>
                        <w:t>新型</w:t>
                      </w:r>
                      <w:r>
                        <w:rPr>
                          <w:rFonts w:ascii="ＭＳ ゴシック" w:eastAsia="ＭＳ ゴシック" w:cs="ＭＳ ゴシック"/>
                          <w:color w:val="000000"/>
                          <w:kern w:val="0"/>
                          <w:sz w:val="24"/>
                          <w:szCs w:val="24"/>
                        </w:rPr>
                        <w:t>コロナ</w:t>
                      </w:r>
                      <w:r>
                        <w:rPr>
                          <w:rFonts w:ascii="ＭＳ ゴシック" w:eastAsia="ＭＳ ゴシック" w:cs="ＭＳ ゴシック" w:hint="eastAsia"/>
                          <w:color w:val="000000"/>
                          <w:kern w:val="0"/>
                          <w:sz w:val="24"/>
                          <w:szCs w:val="24"/>
                        </w:rPr>
                        <w:t>ウィルス</w:t>
                      </w:r>
                      <w:r>
                        <w:rPr>
                          <w:rFonts w:ascii="ＭＳ ゴシック" w:eastAsia="ＭＳ ゴシック" w:cs="ＭＳ ゴシック"/>
                          <w:color w:val="000000"/>
                          <w:kern w:val="0"/>
                          <w:sz w:val="24"/>
                          <w:szCs w:val="24"/>
                        </w:rPr>
                        <w:t>感染症拡大のため、</w:t>
                      </w:r>
                      <w:r>
                        <w:rPr>
                          <w:rFonts w:ascii="ＭＳ ゴシック" w:eastAsia="ＭＳ ゴシック" w:cs="ＭＳ ゴシック" w:hint="eastAsia"/>
                          <w:color w:val="000000"/>
                          <w:kern w:val="0"/>
                          <w:sz w:val="24"/>
                          <w:szCs w:val="24"/>
                        </w:rPr>
                        <w:t>リモート</w:t>
                      </w:r>
                      <w:r>
                        <w:rPr>
                          <w:rFonts w:ascii="ＭＳ ゴシック" w:eastAsia="ＭＳ ゴシック" w:cs="ＭＳ ゴシック"/>
                          <w:color w:val="000000"/>
                          <w:kern w:val="0"/>
                          <w:sz w:val="24"/>
                          <w:szCs w:val="24"/>
                        </w:rPr>
                        <w:t>形式での初の開催となりました。</w:t>
                      </w:r>
                    </w:p>
                    <w:p w:rsidR="007530A7" w:rsidRDefault="00934591" w:rsidP="00134A34">
                      <w:pPr>
                        <w:autoSpaceDE w:val="0"/>
                        <w:autoSpaceDN w:val="0"/>
                        <w:adjustRightInd w:val="0"/>
                        <w:ind w:leftChars="2400" w:left="5040"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複式</w:t>
                      </w:r>
                      <w:r>
                        <w:rPr>
                          <w:rFonts w:ascii="ＭＳ ゴシック" w:eastAsia="ＭＳ ゴシック" w:cs="ＭＳ ゴシック"/>
                          <w:color w:val="000000"/>
                          <w:kern w:val="0"/>
                          <w:sz w:val="24"/>
                          <w:szCs w:val="24"/>
                        </w:rPr>
                        <w:t>学級の授業をライブ配信すると</w:t>
                      </w:r>
                      <w:r>
                        <w:rPr>
                          <w:rFonts w:ascii="ＭＳ ゴシック" w:eastAsia="ＭＳ ゴシック" w:cs="ＭＳ ゴシック" w:hint="eastAsia"/>
                          <w:color w:val="000000"/>
                          <w:kern w:val="0"/>
                          <w:sz w:val="24"/>
                          <w:szCs w:val="24"/>
                        </w:rPr>
                        <w:t>い</w:t>
                      </w:r>
                      <w:r>
                        <w:rPr>
                          <w:rFonts w:ascii="ＭＳ ゴシック" w:eastAsia="ＭＳ ゴシック" w:cs="ＭＳ ゴシック"/>
                          <w:color w:val="000000"/>
                          <w:kern w:val="0"/>
                          <w:sz w:val="24"/>
                          <w:szCs w:val="24"/>
                        </w:rPr>
                        <w:t>うことで、</w:t>
                      </w:r>
                      <w:r>
                        <w:rPr>
                          <w:rFonts w:ascii="ＭＳ ゴシック" w:eastAsia="ＭＳ ゴシック" w:cs="ＭＳ ゴシック" w:hint="eastAsia"/>
                          <w:color w:val="000000"/>
                          <w:kern w:val="0"/>
                          <w:sz w:val="24"/>
                          <w:szCs w:val="24"/>
                        </w:rPr>
                        <w:t>タブレット</w:t>
                      </w:r>
                      <w:r>
                        <w:rPr>
                          <w:rFonts w:ascii="ＭＳ ゴシック" w:eastAsia="ＭＳ ゴシック" w:cs="ＭＳ ゴシック"/>
                          <w:color w:val="000000"/>
                          <w:kern w:val="0"/>
                          <w:sz w:val="24"/>
                          <w:szCs w:val="24"/>
                        </w:rPr>
                        <w:t>数台を撮影用として</w:t>
                      </w:r>
                      <w:r>
                        <w:rPr>
                          <w:rFonts w:ascii="ＭＳ ゴシック" w:eastAsia="ＭＳ ゴシック" w:cs="ＭＳ ゴシック" w:hint="eastAsia"/>
                          <w:color w:val="000000"/>
                          <w:kern w:val="0"/>
                          <w:sz w:val="24"/>
                          <w:szCs w:val="24"/>
                        </w:rPr>
                        <w:t>使用</w:t>
                      </w:r>
                      <w:r>
                        <w:rPr>
                          <w:rFonts w:ascii="ＭＳ ゴシック" w:eastAsia="ＭＳ ゴシック" w:cs="ＭＳ ゴシック"/>
                          <w:color w:val="000000"/>
                          <w:kern w:val="0"/>
                          <w:sz w:val="24"/>
                          <w:szCs w:val="24"/>
                        </w:rPr>
                        <w:t>しましたが、</w:t>
                      </w:r>
                      <w:r>
                        <w:rPr>
                          <w:rFonts w:ascii="ＭＳ ゴシック" w:eastAsia="ＭＳ ゴシック" w:cs="ＭＳ ゴシック" w:hint="eastAsia"/>
                          <w:color w:val="000000"/>
                          <w:kern w:val="0"/>
                          <w:sz w:val="24"/>
                          <w:szCs w:val="24"/>
                        </w:rPr>
                        <w:t>全て</w:t>
                      </w:r>
                      <w:r>
                        <w:rPr>
                          <w:rFonts w:ascii="ＭＳ ゴシック" w:eastAsia="ＭＳ ゴシック" w:cs="ＭＳ ゴシック"/>
                          <w:color w:val="000000"/>
                          <w:kern w:val="0"/>
                          <w:sz w:val="24"/>
                          <w:szCs w:val="24"/>
                        </w:rPr>
                        <w:t>を明瞭に</w:t>
                      </w:r>
                      <w:r>
                        <w:rPr>
                          <w:rFonts w:ascii="ＭＳ ゴシック" w:eastAsia="ＭＳ ゴシック" w:cs="ＭＳ ゴシック" w:hint="eastAsia"/>
                          <w:color w:val="000000"/>
                          <w:kern w:val="0"/>
                          <w:sz w:val="24"/>
                          <w:szCs w:val="24"/>
                        </w:rPr>
                        <w:t>お見せする</w:t>
                      </w:r>
                      <w:r w:rsidR="00C418E0">
                        <w:rPr>
                          <w:rFonts w:ascii="ＭＳ ゴシック" w:eastAsia="ＭＳ ゴシック" w:cs="ＭＳ ゴシック"/>
                          <w:color w:val="000000"/>
                          <w:kern w:val="0"/>
                          <w:sz w:val="24"/>
                          <w:szCs w:val="24"/>
                        </w:rPr>
                        <w:t>ことはできなかったかもしれま</w:t>
                      </w:r>
                      <w:r w:rsidR="00C418E0">
                        <w:rPr>
                          <w:rFonts w:ascii="ＭＳ ゴシック" w:eastAsia="ＭＳ ゴシック" w:cs="ＭＳ ゴシック" w:hint="eastAsia"/>
                          <w:color w:val="000000"/>
                          <w:kern w:val="0"/>
                          <w:sz w:val="24"/>
                          <w:szCs w:val="24"/>
                        </w:rPr>
                        <w:t>せ</w:t>
                      </w:r>
                      <w:r>
                        <w:rPr>
                          <w:rFonts w:ascii="ＭＳ ゴシック" w:eastAsia="ＭＳ ゴシック" w:cs="ＭＳ ゴシック" w:hint="eastAsia"/>
                          <w:color w:val="000000"/>
                          <w:kern w:val="0"/>
                          <w:sz w:val="24"/>
                          <w:szCs w:val="24"/>
                        </w:rPr>
                        <w:t>ん。</w:t>
                      </w:r>
                      <w:r>
                        <w:rPr>
                          <w:rFonts w:ascii="ＭＳ ゴシック" w:eastAsia="ＭＳ ゴシック" w:cs="ＭＳ ゴシック"/>
                          <w:color w:val="000000"/>
                          <w:kern w:val="0"/>
                          <w:sz w:val="24"/>
                          <w:szCs w:val="24"/>
                        </w:rPr>
                        <w:t>しかし、</w:t>
                      </w:r>
                      <w:r w:rsidR="007554CF">
                        <w:rPr>
                          <w:rFonts w:ascii="ＭＳ ゴシック" w:eastAsia="ＭＳ ゴシック" w:cs="ＭＳ ゴシック" w:hint="eastAsia"/>
                          <w:color w:val="000000"/>
                          <w:kern w:val="0"/>
                          <w:sz w:val="24"/>
                          <w:szCs w:val="24"/>
                        </w:rPr>
                        <w:t>コロナ禍</w:t>
                      </w:r>
                      <w:r w:rsidR="007554CF">
                        <w:rPr>
                          <w:rFonts w:ascii="ＭＳ ゴシック" w:eastAsia="ＭＳ ゴシック" w:cs="ＭＳ ゴシック"/>
                          <w:color w:val="000000"/>
                          <w:kern w:val="0"/>
                          <w:sz w:val="24"/>
                          <w:szCs w:val="24"/>
                        </w:rPr>
                        <w:t>で</w:t>
                      </w:r>
                      <w:r w:rsidR="007554CF">
                        <w:rPr>
                          <w:rFonts w:ascii="ＭＳ ゴシック" w:eastAsia="ＭＳ ゴシック" w:cs="ＭＳ ゴシック" w:hint="eastAsia"/>
                          <w:color w:val="000000"/>
                          <w:kern w:val="0"/>
                          <w:sz w:val="24"/>
                          <w:szCs w:val="24"/>
                        </w:rPr>
                        <w:t>も</w:t>
                      </w:r>
                      <w:r w:rsidR="00C418E0">
                        <w:rPr>
                          <w:rFonts w:ascii="ＭＳ ゴシック" w:eastAsia="ＭＳ ゴシック" w:cs="ＭＳ ゴシック" w:hint="eastAsia"/>
                          <w:color w:val="000000"/>
                          <w:kern w:val="0"/>
                          <w:sz w:val="24"/>
                          <w:szCs w:val="24"/>
                        </w:rPr>
                        <w:t>授業交流</w:t>
                      </w:r>
                      <w:r w:rsidR="006E0503">
                        <w:rPr>
                          <w:rFonts w:ascii="ＭＳ ゴシック" w:eastAsia="ＭＳ ゴシック" w:cs="ＭＳ ゴシック"/>
                          <w:color w:val="000000"/>
                          <w:kern w:val="0"/>
                          <w:sz w:val="24"/>
                          <w:szCs w:val="24"/>
                        </w:rPr>
                        <w:t>ができ</w:t>
                      </w:r>
                      <w:r w:rsidR="006E0503">
                        <w:rPr>
                          <w:rFonts w:ascii="ＭＳ ゴシック" w:eastAsia="ＭＳ ゴシック" w:cs="ＭＳ ゴシック" w:hint="eastAsia"/>
                          <w:color w:val="000000"/>
                          <w:kern w:val="0"/>
                          <w:sz w:val="24"/>
                          <w:szCs w:val="24"/>
                        </w:rPr>
                        <w:t>た</w:t>
                      </w:r>
                      <w:r w:rsidR="00C418E0">
                        <w:rPr>
                          <w:rFonts w:ascii="ＭＳ ゴシック" w:eastAsia="ＭＳ ゴシック" w:cs="ＭＳ ゴシック"/>
                          <w:color w:val="000000"/>
                          <w:kern w:val="0"/>
                          <w:sz w:val="24"/>
                          <w:szCs w:val="24"/>
                        </w:rPr>
                        <w:t>ことは、一歩前進と考えます。</w:t>
                      </w:r>
                      <w:r w:rsidR="00C418E0">
                        <w:rPr>
                          <w:rFonts w:ascii="ＭＳ ゴシック" w:eastAsia="ＭＳ ゴシック" w:cs="ＭＳ ゴシック" w:hint="eastAsia"/>
                          <w:color w:val="000000"/>
                          <w:kern w:val="0"/>
                          <w:sz w:val="24"/>
                          <w:szCs w:val="24"/>
                        </w:rPr>
                        <w:t>複式</w:t>
                      </w:r>
                      <w:r w:rsidR="00C418E0">
                        <w:rPr>
                          <w:rFonts w:ascii="ＭＳ ゴシック" w:eastAsia="ＭＳ ゴシック" w:cs="ＭＳ ゴシック"/>
                          <w:color w:val="000000"/>
                          <w:kern w:val="0"/>
                          <w:sz w:val="24"/>
                          <w:szCs w:val="24"/>
                        </w:rPr>
                        <w:t>学級</w:t>
                      </w:r>
                      <w:r w:rsidR="00C418E0">
                        <w:rPr>
                          <w:rFonts w:ascii="ＭＳ ゴシック" w:eastAsia="ＭＳ ゴシック" w:cs="ＭＳ ゴシック" w:hint="eastAsia"/>
                          <w:color w:val="000000"/>
                          <w:kern w:val="0"/>
                          <w:sz w:val="24"/>
                          <w:szCs w:val="24"/>
                        </w:rPr>
                        <w:t>の</w:t>
                      </w:r>
                      <w:r w:rsidR="00C418E0">
                        <w:rPr>
                          <w:rFonts w:ascii="ＭＳ ゴシック" w:eastAsia="ＭＳ ゴシック" w:cs="ＭＳ ゴシック"/>
                          <w:color w:val="000000"/>
                          <w:kern w:val="0"/>
                          <w:sz w:val="24"/>
                          <w:szCs w:val="24"/>
                        </w:rPr>
                        <w:t>授業</w:t>
                      </w:r>
                      <w:r w:rsidR="00C418E0">
                        <w:rPr>
                          <w:rFonts w:ascii="ＭＳ ゴシック" w:eastAsia="ＭＳ ゴシック" w:cs="ＭＳ ゴシック" w:hint="eastAsia"/>
                          <w:color w:val="000000"/>
                          <w:kern w:val="0"/>
                          <w:sz w:val="24"/>
                          <w:szCs w:val="24"/>
                        </w:rPr>
                        <w:t>づくり</w:t>
                      </w:r>
                      <w:r w:rsidR="00C418E0">
                        <w:rPr>
                          <w:rFonts w:ascii="ＭＳ ゴシック" w:eastAsia="ＭＳ ゴシック" w:cs="ＭＳ ゴシック"/>
                          <w:color w:val="000000"/>
                          <w:kern w:val="0"/>
                          <w:sz w:val="24"/>
                          <w:szCs w:val="24"/>
                        </w:rPr>
                        <w:t>で悩まれている方</w:t>
                      </w:r>
                      <w:r w:rsidR="006E0503">
                        <w:rPr>
                          <w:rFonts w:ascii="ＭＳ ゴシック" w:eastAsia="ＭＳ ゴシック" w:cs="ＭＳ ゴシック" w:hint="eastAsia"/>
                          <w:color w:val="000000"/>
                          <w:kern w:val="0"/>
                          <w:sz w:val="24"/>
                          <w:szCs w:val="24"/>
                        </w:rPr>
                        <w:t>へ</w:t>
                      </w:r>
                      <w:r w:rsidR="00C418E0">
                        <w:rPr>
                          <w:rFonts w:ascii="ＭＳ ゴシック" w:eastAsia="ＭＳ ゴシック" w:cs="ＭＳ ゴシック"/>
                          <w:color w:val="000000"/>
                          <w:kern w:val="0"/>
                          <w:sz w:val="24"/>
                          <w:szCs w:val="24"/>
                        </w:rPr>
                        <w:t>の</w:t>
                      </w:r>
                      <w:r w:rsidR="00C418E0">
                        <w:rPr>
                          <w:rFonts w:ascii="ＭＳ ゴシック" w:eastAsia="ＭＳ ゴシック" w:cs="ＭＳ ゴシック" w:hint="eastAsia"/>
                          <w:color w:val="000000"/>
                          <w:kern w:val="0"/>
                          <w:sz w:val="24"/>
                          <w:szCs w:val="24"/>
                        </w:rPr>
                        <w:t>一助</w:t>
                      </w:r>
                      <w:r w:rsidR="006E0503">
                        <w:rPr>
                          <w:rFonts w:ascii="ＭＳ ゴシック" w:eastAsia="ＭＳ ゴシック" w:cs="ＭＳ ゴシック"/>
                          <w:color w:val="000000"/>
                          <w:kern w:val="0"/>
                          <w:sz w:val="24"/>
                          <w:szCs w:val="24"/>
                        </w:rPr>
                        <w:t>となったのではないかと</w:t>
                      </w:r>
                      <w:r w:rsidR="006E0503">
                        <w:rPr>
                          <w:rFonts w:ascii="ＭＳ ゴシック" w:eastAsia="ＭＳ ゴシック" w:cs="ＭＳ ゴシック" w:hint="eastAsia"/>
                          <w:color w:val="000000"/>
                          <w:kern w:val="0"/>
                          <w:sz w:val="24"/>
                          <w:szCs w:val="24"/>
                        </w:rPr>
                        <w:t>考えています</w:t>
                      </w:r>
                      <w:r w:rsidR="00C418E0">
                        <w:rPr>
                          <w:rFonts w:ascii="ＭＳ ゴシック" w:eastAsia="ＭＳ ゴシック" w:cs="ＭＳ ゴシック"/>
                          <w:color w:val="000000"/>
                          <w:kern w:val="0"/>
                          <w:sz w:val="24"/>
                          <w:szCs w:val="24"/>
                        </w:rPr>
                        <w:t>。</w:t>
                      </w:r>
                      <w:r w:rsidR="00C418E0">
                        <w:rPr>
                          <w:rFonts w:ascii="ＭＳ ゴシック" w:eastAsia="ＭＳ ゴシック" w:cs="ＭＳ ゴシック" w:hint="eastAsia"/>
                          <w:color w:val="000000"/>
                          <w:kern w:val="0"/>
                          <w:sz w:val="24"/>
                          <w:szCs w:val="24"/>
                        </w:rPr>
                        <w:t>授業</w:t>
                      </w:r>
                      <w:r w:rsidR="00C418E0">
                        <w:rPr>
                          <w:rFonts w:ascii="ＭＳ ゴシック" w:eastAsia="ＭＳ ゴシック" w:cs="ＭＳ ゴシック"/>
                          <w:color w:val="000000"/>
                          <w:kern w:val="0"/>
                          <w:sz w:val="24"/>
                          <w:szCs w:val="24"/>
                        </w:rPr>
                        <w:t>を提供してくださった　北光小学校　山下先生、</w:t>
                      </w:r>
                      <w:r w:rsidR="00C418E0">
                        <w:rPr>
                          <w:rFonts w:ascii="ＭＳ ゴシック" w:eastAsia="ＭＳ ゴシック" w:cs="ＭＳ ゴシック" w:hint="eastAsia"/>
                          <w:color w:val="000000"/>
                          <w:kern w:val="0"/>
                          <w:sz w:val="24"/>
                          <w:szCs w:val="24"/>
                        </w:rPr>
                        <w:t>東小学校</w:t>
                      </w:r>
                      <w:r w:rsidR="00C418E0">
                        <w:rPr>
                          <w:rFonts w:ascii="ＭＳ ゴシック" w:eastAsia="ＭＳ ゴシック" w:cs="ＭＳ ゴシック"/>
                          <w:color w:val="000000"/>
                          <w:kern w:val="0"/>
                          <w:sz w:val="24"/>
                          <w:szCs w:val="24"/>
                        </w:rPr>
                        <w:t xml:space="preserve">　福島先生、ありがとうございました。</w:t>
                      </w:r>
                    </w:p>
                    <w:p w:rsidR="008016F1" w:rsidRPr="00FD15B4" w:rsidRDefault="008016F1" w:rsidP="00134A34">
                      <w:pPr>
                        <w:autoSpaceDE w:val="0"/>
                        <w:autoSpaceDN w:val="0"/>
                        <w:adjustRightInd w:val="0"/>
                        <w:ind w:firstLineChars="100" w:firstLine="240"/>
                        <w:jc w:val="left"/>
                        <w:rPr>
                          <w:rFonts w:ascii="ＭＳ 明朝" w:eastAsia="ＭＳ 明朝"/>
                          <w:kern w:val="0"/>
                          <w:sz w:val="24"/>
                          <w:szCs w:val="24"/>
                        </w:rPr>
                      </w:pPr>
                      <w:r w:rsidRPr="00FD15B4">
                        <w:rPr>
                          <w:rFonts w:ascii="ＭＳ ゴシック" w:eastAsia="ＭＳ ゴシック" w:cs="ＭＳ ゴシック" w:hint="eastAsia"/>
                          <w:color w:val="000000"/>
                          <w:kern w:val="0"/>
                          <w:sz w:val="24"/>
                          <w:szCs w:val="24"/>
                        </w:rPr>
                        <w:t>分科会では、</w:t>
                      </w:r>
                      <w:r w:rsidR="00C418E0">
                        <w:rPr>
                          <w:rFonts w:ascii="ＭＳ ゴシック" w:eastAsia="ＭＳ ゴシック" w:cs="ＭＳ ゴシック" w:hint="eastAsia"/>
                          <w:color w:val="000000"/>
                          <w:kern w:val="0"/>
                          <w:sz w:val="24"/>
                          <w:szCs w:val="24"/>
                        </w:rPr>
                        <w:t>リモート</w:t>
                      </w:r>
                      <w:r w:rsidR="00C418E0">
                        <w:rPr>
                          <w:rFonts w:ascii="ＭＳ ゴシック" w:eastAsia="ＭＳ ゴシック" w:cs="ＭＳ ゴシック"/>
                          <w:color w:val="000000"/>
                          <w:kern w:val="0"/>
                          <w:sz w:val="24"/>
                          <w:szCs w:val="24"/>
                        </w:rPr>
                        <w:t>で</w:t>
                      </w:r>
                      <w:r w:rsidRPr="00FD15B4">
                        <w:rPr>
                          <w:rFonts w:ascii="ＭＳ ゴシック" w:eastAsia="ＭＳ ゴシック" w:cs="ＭＳ ゴシック" w:hint="eastAsia"/>
                          <w:color w:val="000000"/>
                          <w:kern w:val="0"/>
                          <w:sz w:val="24"/>
                          <w:szCs w:val="24"/>
                        </w:rPr>
                        <w:t>低・中・高・養護・事務の</w:t>
                      </w:r>
                      <w:r w:rsidR="00C418E0">
                        <w:rPr>
                          <w:rFonts w:ascii="ＭＳ ゴシック" w:eastAsia="ＭＳ ゴシック" w:cs="ＭＳ ゴシック" w:hint="eastAsia"/>
                          <w:color w:val="000000"/>
                          <w:kern w:val="0"/>
                          <w:sz w:val="24"/>
                          <w:szCs w:val="24"/>
                        </w:rPr>
                        <w:t>８グループ</w:t>
                      </w:r>
                      <w:r w:rsidRPr="00FD15B4">
                        <w:rPr>
                          <w:rFonts w:ascii="ＭＳ ゴシック" w:eastAsia="ＭＳ ゴシック" w:cs="ＭＳ ゴシック" w:hint="eastAsia"/>
                          <w:color w:val="000000"/>
                          <w:kern w:val="0"/>
                          <w:sz w:val="24"/>
                          <w:szCs w:val="24"/>
                        </w:rPr>
                        <w:t>に分かれ、討議の柱を中心に議論を進めました。日常の実践やへき地・複式校における課題や展望などについても、交流を深めることができ</w:t>
                      </w:r>
                      <w:r>
                        <w:rPr>
                          <w:rFonts w:ascii="ＭＳ ゴシック" w:eastAsia="ＭＳ ゴシック" w:cs="ＭＳ ゴシック" w:hint="eastAsia"/>
                          <w:color w:val="000000"/>
                          <w:kern w:val="0"/>
                          <w:sz w:val="24"/>
                          <w:szCs w:val="24"/>
                        </w:rPr>
                        <w:t>、各会員は</w:t>
                      </w:r>
                      <w:r w:rsidRPr="00FD15B4">
                        <w:rPr>
                          <w:rFonts w:ascii="ＭＳ ゴシック" w:eastAsia="ＭＳ ゴシック" w:cs="ＭＳ ゴシック" w:hint="eastAsia"/>
                          <w:color w:val="000000"/>
                          <w:kern w:val="0"/>
                          <w:sz w:val="24"/>
                          <w:szCs w:val="24"/>
                        </w:rPr>
                        <w:t>同じ課題を共有</w:t>
                      </w:r>
                      <w:r>
                        <w:rPr>
                          <w:rFonts w:ascii="ＭＳ ゴシック" w:eastAsia="ＭＳ ゴシック" w:cs="ＭＳ ゴシック" w:hint="eastAsia"/>
                          <w:color w:val="000000"/>
                          <w:kern w:val="0"/>
                          <w:sz w:val="24"/>
                          <w:szCs w:val="24"/>
                        </w:rPr>
                        <w:t>し、また、</w:t>
                      </w:r>
                      <w:r w:rsidR="00C418E0">
                        <w:rPr>
                          <w:rFonts w:ascii="ＭＳ ゴシック" w:eastAsia="ＭＳ ゴシック" w:cs="ＭＳ ゴシック" w:hint="eastAsia"/>
                          <w:color w:val="000000"/>
                          <w:kern w:val="0"/>
                          <w:sz w:val="24"/>
                          <w:szCs w:val="24"/>
                        </w:rPr>
                        <w:t>明日からの実践に生かせる情報を得て終了</w:t>
                      </w:r>
                      <w:r w:rsidR="00C418E0">
                        <w:rPr>
                          <w:rFonts w:ascii="ＭＳ ゴシック" w:eastAsia="ＭＳ ゴシック" w:cs="ＭＳ ゴシック"/>
                          <w:color w:val="000000"/>
                          <w:kern w:val="0"/>
                          <w:sz w:val="24"/>
                          <w:szCs w:val="24"/>
                        </w:rPr>
                        <w:t>しました。</w:t>
                      </w:r>
                    </w:p>
                    <w:p w:rsidR="008016F1" w:rsidRPr="008016F1" w:rsidRDefault="008016F1" w:rsidP="00FD15B4">
                      <w:pPr>
                        <w:autoSpaceDE w:val="0"/>
                        <w:autoSpaceDN w:val="0"/>
                        <w:adjustRightInd w:val="0"/>
                        <w:jc w:val="left"/>
                        <w:rPr>
                          <w:rFonts w:ascii="Times New Roman" w:eastAsia="ＭＳ 明朝" w:hAnsi="Times New Roman" w:cs="Times New Roman"/>
                          <w:color w:val="000000"/>
                          <w:kern w:val="0"/>
                          <w:sz w:val="20"/>
                          <w:szCs w:val="21"/>
                        </w:rPr>
                      </w:pPr>
                      <w:r>
                        <w:rPr>
                          <w:rFonts w:ascii="ＭＳ ゴシック" w:eastAsia="ＭＳ ゴシック" w:cs="ＭＳ ゴシック" w:hint="eastAsia"/>
                          <w:color w:val="000000"/>
                          <w:kern w:val="0"/>
                          <w:sz w:val="24"/>
                          <w:szCs w:val="24"/>
                        </w:rPr>
                        <w:t xml:space="preserve">　　　　　　　　　　　　　　　　　　　</w:t>
                      </w:r>
                      <w:r>
                        <w:rPr>
                          <w:rFonts w:ascii="ＭＳ ゴシック" w:eastAsia="ＭＳ ゴシック" w:cs="ＭＳ ゴシック"/>
                          <w:color w:val="000000"/>
                          <w:kern w:val="0"/>
                          <w:sz w:val="24"/>
                          <w:szCs w:val="24"/>
                        </w:rPr>
                        <w:t xml:space="preserve">　　　</w:t>
                      </w:r>
                      <w:r w:rsidR="00C418E0">
                        <w:rPr>
                          <w:rFonts w:ascii="ＭＳ ゴシック" w:eastAsia="ＭＳ ゴシック" w:cs="ＭＳ ゴシック" w:hint="eastAsia"/>
                          <w:color w:val="000000"/>
                          <w:kern w:val="0"/>
                          <w:sz w:val="24"/>
                          <w:szCs w:val="24"/>
                        </w:rPr>
                        <w:t xml:space="preserve">　　</w:t>
                      </w:r>
                      <w:r w:rsidR="00C418E0">
                        <w:rPr>
                          <w:rFonts w:ascii="Times New Roman" w:eastAsia="ＭＳ 明朝" w:hAnsi="Times New Roman" w:cs="ＭＳ 明朝" w:hint="eastAsia"/>
                          <w:color w:val="000000"/>
                          <w:kern w:val="0"/>
                          <w:sz w:val="18"/>
                          <w:szCs w:val="21"/>
                        </w:rPr>
                        <w:t>文責：千歳市立支笏湖小学校</w:t>
                      </w:r>
                      <w:r w:rsidR="00C418E0">
                        <w:rPr>
                          <w:rFonts w:ascii="Times New Roman" w:eastAsia="ＭＳ 明朝" w:hAnsi="Times New Roman" w:cs="ＭＳ 明朝"/>
                          <w:color w:val="000000"/>
                          <w:kern w:val="0"/>
                          <w:sz w:val="18"/>
                          <w:szCs w:val="21"/>
                        </w:rPr>
                        <w:t xml:space="preserve">　瀬野　裕子</w:t>
                      </w:r>
                    </w:p>
                    <w:p w:rsidR="008016F1" w:rsidRPr="008016F1" w:rsidRDefault="008016F1">
                      <w:pPr>
                        <w:rPr>
                          <w:sz w:val="18"/>
                          <w:szCs w:val="20"/>
                        </w:rPr>
                      </w:pPr>
                    </w:p>
                  </w:txbxContent>
                </v:textbox>
                <w10:wrap type="square" anchorx="margin"/>
              </v:shape>
            </w:pict>
          </mc:Fallback>
        </mc:AlternateContent>
      </w:r>
    </w:p>
    <w:p w:rsidR="00C418E0" w:rsidRDefault="00C418E0" w:rsidP="00603422">
      <w:pPr>
        <w:autoSpaceDE w:val="0"/>
        <w:autoSpaceDN w:val="0"/>
        <w:adjustRightInd w:val="0"/>
        <w:jc w:val="left"/>
        <w:rPr>
          <w:rFonts w:ascii="ＭＳ ゴシック" w:eastAsia="ＭＳ ゴシック" w:cs="ＭＳ ゴシック"/>
          <w:color w:val="000000"/>
          <w:kern w:val="0"/>
          <w:szCs w:val="21"/>
        </w:rPr>
      </w:pPr>
    </w:p>
    <w:p w:rsidR="00C418E0" w:rsidRPr="00C418E0" w:rsidRDefault="00C418E0" w:rsidP="00C418E0">
      <w:pPr>
        <w:autoSpaceDE w:val="0"/>
        <w:autoSpaceDN w:val="0"/>
        <w:adjustRightInd w:val="0"/>
        <w:jc w:val="left"/>
        <w:rPr>
          <w:rFonts w:ascii="ＭＳ ゴシック" w:eastAsia="ＭＳ ゴシック" w:cs="ＭＳ ゴシック"/>
          <w:color w:val="000000"/>
          <w:kern w:val="0"/>
          <w:sz w:val="36"/>
          <w:szCs w:val="21"/>
          <w:u w:val="double"/>
        </w:rPr>
      </w:pPr>
      <w:r w:rsidRPr="00134A34">
        <w:rPr>
          <w:rFonts w:ascii="ＭＳ ゴシック" w:eastAsia="ＭＳ ゴシック" w:cs="ＭＳ ゴシック" w:hint="eastAsia"/>
          <w:color w:val="000000"/>
          <w:kern w:val="0"/>
          <w:sz w:val="36"/>
          <w:szCs w:val="21"/>
          <w:u w:val="double"/>
        </w:rPr>
        <w:lastRenderedPageBreak/>
        <w:t>各分科会の内容</w:t>
      </w:r>
    </w:p>
    <w:p w:rsidR="00FD15B4" w:rsidRDefault="00134A34" w:rsidP="002B338D">
      <w:pPr>
        <w:autoSpaceDE w:val="0"/>
        <w:autoSpaceDN w:val="0"/>
        <w:adjustRightInd w:val="0"/>
        <w:ind w:firstLineChars="100" w:firstLine="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１．</w:t>
      </w:r>
      <w:r w:rsidR="00876488">
        <w:rPr>
          <w:rFonts w:ascii="ＭＳ ゴシック" w:eastAsia="ＭＳ ゴシック" w:cs="ＭＳ ゴシック" w:hint="eastAsia"/>
          <w:color w:val="000000"/>
          <w:kern w:val="0"/>
          <w:szCs w:val="21"/>
        </w:rPr>
        <w:t>養護</w:t>
      </w:r>
      <w:r w:rsidR="008319E0">
        <w:rPr>
          <w:rFonts w:ascii="ＭＳ ゴシック" w:eastAsia="ＭＳ ゴシック" w:cs="ＭＳ ゴシック" w:hint="eastAsia"/>
          <w:color w:val="000000"/>
          <w:kern w:val="0"/>
          <w:szCs w:val="21"/>
        </w:rPr>
        <w:t>教諭分科会</w:t>
      </w:r>
      <w:r w:rsidR="000E49E7">
        <w:rPr>
          <w:rFonts w:ascii="ＭＳ ゴシック" w:eastAsia="ＭＳ ゴシック" w:cs="ＭＳ ゴシック" w:hint="eastAsia"/>
          <w:color w:val="000000"/>
          <w:kern w:val="0"/>
          <w:szCs w:val="21"/>
        </w:rPr>
        <w:t>（</w:t>
      </w:r>
      <w:r w:rsidR="006511AC">
        <w:rPr>
          <w:rFonts w:ascii="ＭＳ ゴシック" w:eastAsia="ＭＳ ゴシック" w:cs="ＭＳ ゴシック" w:hint="eastAsia"/>
          <w:color w:val="000000"/>
          <w:kern w:val="0"/>
          <w:szCs w:val="21"/>
        </w:rPr>
        <w:t>司会：古川　亜希子　記録：柳原　流石</w:t>
      </w:r>
      <w:r w:rsidR="00996160">
        <w:rPr>
          <w:rFonts w:ascii="ＭＳ ゴシック" w:eastAsia="ＭＳ ゴシック" w:cs="ＭＳ ゴシック" w:hint="eastAsia"/>
          <w:color w:val="000000"/>
          <w:kern w:val="0"/>
          <w:szCs w:val="21"/>
        </w:rPr>
        <w:t>）</w:t>
      </w:r>
    </w:p>
    <w:p w:rsidR="00275C22" w:rsidRPr="00275C22" w:rsidRDefault="0010298E" w:rsidP="00275C22">
      <w:pPr>
        <w:autoSpaceDE w:val="0"/>
        <w:autoSpaceDN w:val="0"/>
        <w:adjustRightInd w:val="0"/>
        <w:ind w:firstLineChars="300" w:firstLine="630"/>
        <w:jc w:val="left"/>
        <w:rPr>
          <w:rFonts w:ascii="ＭＳ ゴシック" w:eastAsia="ＭＳ ゴシック" w:cs="ＭＳ ゴシック"/>
          <w:color w:val="000000"/>
          <w:kern w:val="0"/>
          <w:sz w:val="18"/>
          <w:szCs w:val="21"/>
        </w:rPr>
      </w:pPr>
      <w:r>
        <w:rPr>
          <w:rFonts w:ascii="ＭＳ ゴシック" w:eastAsia="ＭＳ ゴシック" w:cs="ＭＳ ゴシック"/>
          <w:noProof/>
          <w:color w:val="000000"/>
          <w:kern w:val="0"/>
          <w:szCs w:val="21"/>
        </w:rPr>
        <w:drawing>
          <wp:anchor distT="0" distB="0" distL="114300" distR="114300" simplePos="0" relativeHeight="251701248" behindDoc="0" locked="0" layoutInCell="1" allowOverlap="1">
            <wp:simplePos x="0" y="0"/>
            <wp:positionH relativeFrom="margin">
              <wp:posOffset>3581400</wp:posOffset>
            </wp:positionH>
            <wp:positionV relativeFrom="paragraph">
              <wp:posOffset>114300</wp:posOffset>
            </wp:positionV>
            <wp:extent cx="2413000" cy="1809750"/>
            <wp:effectExtent l="0" t="0" r="635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6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14:sizeRelH relativeFrom="page">
              <wp14:pctWidth>0</wp14:pctWidth>
            </wp14:sizeRelH>
            <wp14:sizeRelV relativeFrom="page">
              <wp14:pctHeight>0</wp14:pctHeight>
            </wp14:sizeRelV>
          </wp:anchor>
        </w:drawing>
      </w:r>
      <w:r w:rsidR="00275C22" w:rsidRPr="00275C22">
        <w:rPr>
          <w:rFonts w:ascii="ＭＳ ゴシック" w:eastAsia="ＭＳ ゴシック" w:cs="ＭＳ ゴシック" w:hint="eastAsia"/>
          <w:color w:val="000000"/>
          <w:kern w:val="0"/>
          <w:sz w:val="18"/>
          <w:szCs w:val="21"/>
        </w:rPr>
        <w:t>宿泊を伴う学習、校外学習における留意点や役割ついて</w:t>
      </w:r>
    </w:p>
    <w:p w:rsidR="006511AC" w:rsidRPr="00275C22" w:rsidRDefault="00F6778B" w:rsidP="00275C22">
      <w:pPr>
        <w:autoSpaceDE w:val="0"/>
        <w:autoSpaceDN w:val="0"/>
        <w:adjustRightInd w:val="0"/>
        <w:ind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①</w:t>
      </w:r>
      <w:r w:rsidR="00275C22" w:rsidRPr="00275C22">
        <w:rPr>
          <w:rFonts w:ascii="ＭＳ ゴシック" w:eastAsia="ＭＳ ゴシック" w:cs="ＭＳ ゴシック" w:hint="eastAsia"/>
          <w:color w:val="000000"/>
          <w:kern w:val="0"/>
          <w:sz w:val="18"/>
          <w:szCs w:val="21"/>
        </w:rPr>
        <w:t>コロナ対策で変更したことは？</w:t>
      </w:r>
    </w:p>
    <w:p w:rsidR="006511AC" w:rsidRPr="006511AC" w:rsidRDefault="00876488" w:rsidP="009254A0">
      <w:pPr>
        <w:pBdr>
          <w:between w:val="dashed" w:sz="8" w:space="1" w:color="000000" w:themeColor="text1"/>
        </w:pBdr>
        <w:tabs>
          <w:tab w:val="left" w:pos="6195"/>
        </w:tabs>
        <w:ind w:left="720" w:hangingChars="400" w:hanging="720"/>
        <w:rPr>
          <w:rFonts w:ascii="ＭＳ ゴシック" w:eastAsia="ＭＳ ゴシック" w:cs="ＭＳ ゴシック"/>
          <w:color w:val="000000"/>
          <w:kern w:val="0"/>
          <w:sz w:val="18"/>
          <w:szCs w:val="21"/>
        </w:rPr>
      </w:pPr>
      <w:r w:rsidRPr="006511AC">
        <w:rPr>
          <w:rFonts w:ascii="ＭＳ ゴシック" w:eastAsia="ＭＳ ゴシック" w:cs="ＭＳ ゴシック" w:hint="eastAsia"/>
          <w:color w:val="000000"/>
          <w:kern w:val="0"/>
          <w:sz w:val="18"/>
          <w:szCs w:val="21"/>
        </w:rPr>
        <w:t xml:space="preserve">　</w:t>
      </w:r>
      <w:r w:rsidR="00275C22">
        <w:rPr>
          <w:rFonts w:ascii="ＭＳ ゴシック" w:eastAsia="ＭＳ ゴシック" w:cs="ＭＳ ゴシック" w:hint="eastAsia"/>
          <w:color w:val="000000"/>
          <w:kern w:val="0"/>
          <w:sz w:val="18"/>
          <w:szCs w:val="21"/>
        </w:rPr>
        <w:t xml:space="preserve">　</w:t>
      </w:r>
      <w:r w:rsidR="009254A0">
        <w:rPr>
          <w:rFonts w:ascii="ＭＳ ゴシック" w:eastAsia="ＭＳ ゴシック" w:cs="ＭＳ ゴシック" w:hint="eastAsia"/>
          <w:color w:val="000000"/>
          <w:kern w:val="0"/>
          <w:sz w:val="18"/>
          <w:szCs w:val="21"/>
        </w:rPr>
        <w:t xml:space="preserve">　</w:t>
      </w:r>
      <w:r w:rsidR="00820C11" w:rsidRPr="006511AC">
        <w:rPr>
          <w:rFonts w:ascii="ＭＳ ゴシック" w:eastAsia="ＭＳ ゴシック" w:cs="ＭＳ ゴシック" w:hint="eastAsia"/>
          <w:color w:val="000000"/>
          <w:kern w:val="0"/>
          <w:sz w:val="18"/>
          <w:szCs w:val="21"/>
        </w:rPr>
        <w:t>◇</w:t>
      </w:r>
      <w:r w:rsidR="006511AC" w:rsidRPr="006511AC">
        <w:rPr>
          <w:rFonts w:ascii="ＭＳ ゴシック" w:eastAsia="ＭＳ ゴシック" w:cs="ＭＳ ゴシック" w:hint="eastAsia"/>
          <w:color w:val="000000"/>
          <w:kern w:val="0"/>
          <w:sz w:val="18"/>
          <w:szCs w:val="21"/>
        </w:rPr>
        <w:t>手指の消毒などはバスで用意してある、抗菌仕様になっ</w:t>
      </w:r>
      <w:r w:rsidR="006511AC">
        <w:rPr>
          <w:rFonts w:ascii="ＭＳ ゴシック" w:eastAsia="ＭＳ ゴシック" w:cs="ＭＳ ゴシック" w:hint="eastAsia"/>
          <w:color w:val="000000"/>
          <w:kern w:val="0"/>
          <w:sz w:val="18"/>
          <w:szCs w:val="21"/>
        </w:rPr>
        <w:t>て</w:t>
      </w:r>
      <w:r w:rsidR="006511AC" w:rsidRPr="006511AC">
        <w:rPr>
          <w:rFonts w:ascii="ＭＳ ゴシック" w:eastAsia="ＭＳ ゴシック" w:cs="ＭＳ ゴシック" w:hint="eastAsia"/>
          <w:color w:val="000000"/>
          <w:kern w:val="0"/>
          <w:sz w:val="18"/>
          <w:szCs w:val="21"/>
        </w:rPr>
        <w:t>いる、ホテル側がバイキングの手袋やマスクケースも用意していたり、ホテルやバス会社がコロナ対策をしてくれるようになってきた。学校としては、距離を取る、換気手洗い等徹底し指導することが多い。保護者への最初の案内は「万が一体調が悪くなったら迎えに来る」同意書を書いてもらう学校もある。医療機関は事前にお願いして、コロナ対応もあるので検温をしっかりしてと言われた。</w:t>
      </w:r>
    </w:p>
    <w:p w:rsidR="00275C22" w:rsidRPr="00275C22" w:rsidRDefault="00275C22" w:rsidP="00275C22">
      <w:pPr>
        <w:autoSpaceDE w:val="0"/>
        <w:autoSpaceDN w:val="0"/>
        <w:adjustRightInd w:val="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Cs w:val="21"/>
        </w:rPr>
        <w:t xml:space="preserve">　　</w:t>
      </w:r>
      <w:r w:rsidR="00F6778B">
        <w:rPr>
          <w:rFonts w:ascii="ＭＳ ゴシック" w:eastAsia="ＭＳ ゴシック" w:cs="ＭＳ ゴシック" w:hint="eastAsia"/>
          <w:color w:val="000000"/>
          <w:kern w:val="0"/>
          <w:sz w:val="18"/>
          <w:szCs w:val="21"/>
        </w:rPr>
        <w:t>②</w:t>
      </w:r>
      <w:r w:rsidRPr="00275C22">
        <w:rPr>
          <w:rFonts w:ascii="ＭＳ ゴシック" w:eastAsia="ＭＳ ゴシック" w:cs="ＭＳ ゴシック" w:hint="eastAsia"/>
          <w:color w:val="000000"/>
          <w:kern w:val="0"/>
          <w:sz w:val="18"/>
          <w:szCs w:val="21"/>
        </w:rPr>
        <w:t>役割分担は？</w:t>
      </w:r>
    </w:p>
    <w:p w:rsidR="009254A0" w:rsidRDefault="00275C22" w:rsidP="009254A0">
      <w:pPr>
        <w:autoSpaceDE w:val="0"/>
        <w:autoSpaceDN w:val="0"/>
        <w:adjustRightInd w:val="0"/>
        <w:ind w:leftChars="100" w:left="210"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275C22">
        <w:rPr>
          <w:rFonts w:ascii="ＭＳ ゴシック" w:eastAsia="ＭＳ ゴシック" w:cs="ＭＳ ゴシック" w:hint="eastAsia"/>
          <w:color w:val="000000"/>
          <w:kern w:val="0"/>
          <w:sz w:val="18"/>
          <w:szCs w:val="21"/>
        </w:rPr>
        <w:t>コロナ対応が始まってから、体調不良等の際、誰が引率の団を離れるのか、どうやって戻るのかを決めておく</w:t>
      </w:r>
    </w:p>
    <w:p w:rsidR="00275C22" w:rsidRPr="00275C22" w:rsidRDefault="009254A0" w:rsidP="009254A0">
      <w:pPr>
        <w:autoSpaceDE w:val="0"/>
        <w:autoSpaceDN w:val="0"/>
        <w:adjustRightInd w:val="0"/>
        <w:ind w:leftChars="100" w:left="210"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 xml:space="preserve">　</w:t>
      </w:r>
      <w:r w:rsidR="00275C22" w:rsidRPr="00275C22">
        <w:rPr>
          <w:rFonts w:ascii="ＭＳ ゴシック" w:eastAsia="ＭＳ ゴシック" w:cs="ＭＳ ゴシック" w:hint="eastAsia"/>
          <w:color w:val="000000"/>
          <w:kern w:val="0"/>
          <w:sz w:val="18"/>
          <w:szCs w:val="21"/>
        </w:rPr>
        <w:t>ようになった。厚田は管理職（団長）が車でついてきた。養護教諭は団から離れることなく過ごした。</w:t>
      </w:r>
    </w:p>
    <w:p w:rsidR="000E49E7" w:rsidRPr="00275C22" w:rsidRDefault="00275C22" w:rsidP="009254A0">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275C22">
        <w:rPr>
          <w:rFonts w:ascii="ＭＳ ゴシック" w:eastAsia="ＭＳ ゴシック" w:cs="ＭＳ ゴシック" w:hint="eastAsia"/>
          <w:color w:val="000000"/>
          <w:kern w:val="0"/>
          <w:sz w:val="18"/>
          <w:szCs w:val="21"/>
        </w:rPr>
        <w:t>→コロナで対応が必要になることが増え、万が一のことがあった時のことは先に話している学校が多い。</w:t>
      </w:r>
    </w:p>
    <w:p w:rsidR="00275C22" w:rsidRPr="00275C22" w:rsidRDefault="00F6778B" w:rsidP="00275C22">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③</w:t>
      </w:r>
      <w:r w:rsidR="00275C22" w:rsidRPr="00275C22">
        <w:rPr>
          <w:rFonts w:ascii="ＭＳ ゴシック" w:eastAsia="ＭＳ ゴシック" w:cs="ＭＳ ゴシック" w:hint="eastAsia"/>
          <w:color w:val="000000"/>
          <w:kern w:val="0"/>
          <w:sz w:val="18"/>
          <w:szCs w:val="21"/>
        </w:rPr>
        <w:t>宿泊施設の部屋に保健室を用意してもらったか？</w:t>
      </w:r>
    </w:p>
    <w:p w:rsidR="009254A0" w:rsidRDefault="00275C22" w:rsidP="009254A0">
      <w:pPr>
        <w:autoSpaceDE w:val="0"/>
        <w:autoSpaceDN w:val="0"/>
        <w:adjustRightInd w:val="0"/>
        <w:ind w:leftChars="300" w:left="810" w:hangingChars="100" w:hanging="18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275C22">
        <w:rPr>
          <w:rFonts w:ascii="ＭＳ ゴシック" w:eastAsia="ＭＳ ゴシック" w:cs="ＭＳ ゴシック" w:hint="eastAsia"/>
          <w:color w:val="000000"/>
          <w:kern w:val="0"/>
          <w:sz w:val="18"/>
          <w:szCs w:val="21"/>
        </w:rPr>
        <w:t>中学校の宿泊は、保健室として１部屋用意してもらった。養護教諭の宿泊する部屋を使用している学校もあ</w:t>
      </w:r>
    </w:p>
    <w:p w:rsidR="00820C11" w:rsidRPr="00275C22" w:rsidRDefault="00275C22" w:rsidP="009254A0">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275C22">
        <w:rPr>
          <w:rFonts w:ascii="ＭＳ ゴシック" w:eastAsia="ＭＳ ゴシック" w:cs="ＭＳ ゴシック" w:hint="eastAsia"/>
          <w:color w:val="000000"/>
          <w:kern w:val="0"/>
          <w:sz w:val="18"/>
          <w:szCs w:val="21"/>
        </w:rPr>
        <w:t>る。余分にもらっているとコロナの対応もしやすいが、金額を考えると難しいのではないか。</w:t>
      </w:r>
    </w:p>
    <w:p w:rsidR="00275C22" w:rsidRPr="00275C22" w:rsidRDefault="00F6778B" w:rsidP="00275C22">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④</w:t>
      </w:r>
      <w:r w:rsidR="00275C22" w:rsidRPr="00275C22">
        <w:rPr>
          <w:rFonts w:ascii="ＭＳ ゴシック" w:eastAsia="ＭＳ ゴシック" w:cs="ＭＳ ゴシック" w:hint="eastAsia"/>
          <w:color w:val="000000"/>
          <w:kern w:val="0"/>
          <w:sz w:val="18"/>
          <w:szCs w:val="21"/>
        </w:rPr>
        <w:t>引率の際の救急バッグの中身について</w:t>
      </w:r>
    </w:p>
    <w:p w:rsidR="00820C11" w:rsidRDefault="00275C22" w:rsidP="009254A0">
      <w:pPr>
        <w:autoSpaceDE w:val="0"/>
        <w:autoSpaceDN w:val="0"/>
        <w:adjustRightInd w:val="0"/>
        <w:ind w:leftChars="300" w:left="810" w:hangingChars="100" w:hanging="18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275C22">
        <w:rPr>
          <w:rFonts w:ascii="ＭＳ ゴシック" w:eastAsia="ＭＳ ゴシック" w:cs="ＭＳ ゴシック" w:hint="eastAsia"/>
          <w:color w:val="000000"/>
          <w:kern w:val="0"/>
          <w:sz w:val="18"/>
          <w:szCs w:val="21"/>
        </w:rPr>
        <w:t>高校の修学旅行は行かないで、アレルギー調査と救急バッグの用意のみだった。嘔吐セットはバス移動の時はバケツごと持っていく。飛行機に置いてある袋を携帯する。</w:t>
      </w:r>
    </w:p>
    <w:p w:rsidR="00275C22" w:rsidRPr="00275C22" w:rsidRDefault="00275C22" w:rsidP="00275C22">
      <w:pPr>
        <w:autoSpaceDE w:val="0"/>
        <w:autoSpaceDN w:val="0"/>
        <w:adjustRightInd w:val="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 xml:space="preserve">　　</w:t>
      </w:r>
      <w:r w:rsidR="00F6778B">
        <w:rPr>
          <w:rFonts w:ascii="ＭＳ ゴシック" w:eastAsia="ＭＳ ゴシック" w:cs="ＭＳ ゴシック" w:hint="eastAsia"/>
          <w:color w:val="000000"/>
          <w:kern w:val="0"/>
          <w:sz w:val="18"/>
          <w:szCs w:val="21"/>
        </w:rPr>
        <w:t>⑤</w:t>
      </w:r>
      <w:r w:rsidRPr="00275C22">
        <w:rPr>
          <w:rFonts w:ascii="ＭＳ ゴシック" w:eastAsia="ＭＳ ゴシック" w:cs="ＭＳ ゴシック" w:hint="eastAsia"/>
          <w:color w:val="000000"/>
          <w:kern w:val="0"/>
          <w:sz w:val="18"/>
          <w:szCs w:val="21"/>
        </w:rPr>
        <w:t>行事の際の養護教諭として意見を出す場面</w:t>
      </w:r>
    </w:p>
    <w:p w:rsidR="00275C22" w:rsidRPr="00275C22" w:rsidRDefault="00275C22" w:rsidP="00275C22">
      <w:pPr>
        <w:autoSpaceDE w:val="0"/>
        <w:autoSpaceDN w:val="0"/>
        <w:adjustRightInd w:val="0"/>
        <w:jc w:val="left"/>
        <w:rPr>
          <w:rFonts w:ascii="ＭＳ ゴシック" w:eastAsia="ＭＳ ゴシック" w:cs="ＭＳ ゴシック"/>
          <w:color w:val="000000"/>
          <w:kern w:val="0"/>
          <w:sz w:val="18"/>
          <w:szCs w:val="21"/>
        </w:rPr>
      </w:pPr>
      <w:r w:rsidRPr="00275C22">
        <w:rPr>
          <w:rFonts w:ascii="ＭＳ ゴシック" w:eastAsia="ＭＳ ゴシック" w:cs="ＭＳ ゴシック" w:hint="eastAsia"/>
          <w:color w:val="000000"/>
          <w:kern w:val="0"/>
          <w:sz w:val="18"/>
          <w:szCs w:val="21"/>
        </w:rPr>
        <w:t xml:space="preserve">　</w:t>
      </w:r>
      <w:r>
        <w:rPr>
          <w:rFonts w:ascii="ＭＳ ゴシック" w:eastAsia="ＭＳ ゴシック" w:cs="ＭＳ ゴシック" w:hint="eastAsia"/>
          <w:color w:val="000000"/>
          <w:kern w:val="0"/>
          <w:sz w:val="18"/>
          <w:szCs w:val="21"/>
        </w:rPr>
        <w:t xml:space="preserve">　</w:t>
      </w:r>
      <w:r w:rsidR="009254A0">
        <w:rPr>
          <w:rFonts w:ascii="ＭＳ ゴシック" w:eastAsia="ＭＳ ゴシック" w:cs="ＭＳ ゴシック" w:hint="eastAsia"/>
          <w:color w:val="000000"/>
          <w:kern w:val="0"/>
          <w:sz w:val="18"/>
          <w:szCs w:val="21"/>
        </w:rPr>
        <w:t xml:space="preserve">　</w:t>
      </w:r>
      <w:r>
        <w:rPr>
          <w:rFonts w:ascii="ＭＳ ゴシック" w:eastAsia="ＭＳ ゴシック" w:cs="ＭＳ ゴシック" w:hint="eastAsia"/>
          <w:color w:val="000000"/>
          <w:kern w:val="0"/>
          <w:sz w:val="18"/>
          <w:szCs w:val="21"/>
        </w:rPr>
        <w:t>◇</w:t>
      </w:r>
      <w:r w:rsidRPr="00275C22">
        <w:rPr>
          <w:rFonts w:ascii="ＭＳ ゴシック" w:eastAsia="ＭＳ ゴシック" w:cs="ＭＳ ゴシック" w:hint="eastAsia"/>
          <w:color w:val="000000"/>
          <w:kern w:val="0"/>
          <w:sz w:val="18"/>
          <w:szCs w:val="21"/>
        </w:rPr>
        <w:t>最初の打ち合わせから関わったほうがいいとは思うが、計画段階では話し合えず直前に確認することが多い。</w:t>
      </w:r>
    </w:p>
    <w:p w:rsidR="009254A0" w:rsidRDefault="00275C22" w:rsidP="009254A0">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275C22">
        <w:rPr>
          <w:rFonts w:ascii="ＭＳ ゴシック" w:eastAsia="ＭＳ ゴシック" w:cs="ＭＳ ゴシック" w:hint="eastAsia"/>
          <w:color w:val="000000"/>
          <w:kern w:val="0"/>
          <w:sz w:val="18"/>
          <w:szCs w:val="21"/>
        </w:rPr>
        <w:t>計画段階から積極的にいくのがよいのか迷う。コロナになってからは相談しやすくなったのではないか。何かあ</w:t>
      </w:r>
    </w:p>
    <w:p w:rsidR="00275C22" w:rsidRDefault="00275C22" w:rsidP="009254A0">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275C22">
        <w:rPr>
          <w:rFonts w:ascii="ＭＳ ゴシック" w:eastAsia="ＭＳ ゴシック" w:cs="ＭＳ ゴシック" w:hint="eastAsia"/>
          <w:color w:val="000000"/>
          <w:kern w:val="0"/>
          <w:sz w:val="18"/>
          <w:szCs w:val="21"/>
        </w:rPr>
        <w:t>った時に慌てないように、行事の最初の打ち合わせの段階から一緒に考えることができるのが理想。</w:t>
      </w:r>
    </w:p>
    <w:p w:rsidR="009C7481" w:rsidRDefault="009C7481" w:rsidP="009C7481">
      <w:pPr>
        <w:autoSpaceDE w:val="0"/>
        <w:autoSpaceDN w:val="0"/>
        <w:adjustRightInd w:val="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 xml:space="preserve">　  ⑥</w:t>
      </w:r>
      <w:r w:rsidRPr="009C7481">
        <w:rPr>
          <w:rFonts w:ascii="ＭＳ ゴシック" w:eastAsia="ＭＳ ゴシック" w:cs="ＭＳ ゴシック" w:hint="eastAsia"/>
          <w:color w:val="000000"/>
          <w:kern w:val="0"/>
          <w:sz w:val="18"/>
          <w:szCs w:val="21"/>
        </w:rPr>
        <w:t>朝の健康観察</w:t>
      </w:r>
    </w:p>
    <w:p w:rsidR="009C7481" w:rsidRPr="009C7481" w:rsidRDefault="009C7481" w:rsidP="009C7481">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◇学級ごとにチェック、チェック表を廊下にかけに</w:t>
      </w:r>
      <w:r w:rsidRPr="009C7481">
        <w:rPr>
          <w:rFonts w:ascii="ＭＳ ゴシック" w:eastAsia="ＭＳ ゴシック" w:cs="ＭＳ ゴシック" w:hint="eastAsia"/>
          <w:color w:val="000000"/>
          <w:kern w:val="0"/>
          <w:sz w:val="18"/>
          <w:szCs w:val="21"/>
        </w:rPr>
        <w:t>担任や委員会の子がチェックして養護教諭が回収している。</w:t>
      </w:r>
    </w:p>
    <w:p w:rsidR="009C7481" w:rsidRPr="009C7481" w:rsidRDefault="009C7481" w:rsidP="009C7481">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9C7481">
        <w:rPr>
          <w:rFonts w:ascii="ＭＳ ゴシック" w:eastAsia="ＭＳ ゴシック" w:cs="ＭＳ ゴシック" w:hint="eastAsia"/>
          <w:color w:val="000000"/>
          <w:kern w:val="0"/>
          <w:sz w:val="18"/>
          <w:szCs w:val="21"/>
        </w:rPr>
        <w:t>健康観察シート記入、職員室で検温。</w:t>
      </w:r>
    </w:p>
    <w:p w:rsidR="00374654" w:rsidRPr="00374654" w:rsidRDefault="009C7481"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◇健康観察シート家で記入、玄関で確認・検温をして</w:t>
      </w:r>
      <w:r w:rsidRPr="009C7481">
        <w:rPr>
          <w:rFonts w:ascii="ＭＳ ゴシック" w:eastAsia="ＭＳ ゴシック" w:cs="ＭＳ ゴシック" w:hint="eastAsia"/>
          <w:color w:val="000000"/>
          <w:kern w:val="0"/>
          <w:sz w:val="18"/>
          <w:szCs w:val="21"/>
        </w:rPr>
        <w:t>いたが、持ってこない子が増えたため、健康観察シートは</w:t>
      </w:r>
    </w:p>
    <w:p w:rsidR="009C7481" w:rsidRPr="009C7481" w:rsidRDefault="009C7481" w:rsidP="00374654">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9C7481">
        <w:rPr>
          <w:rFonts w:ascii="ＭＳ ゴシック" w:eastAsia="ＭＳ ゴシック" w:cs="ＭＳ ゴシック" w:hint="eastAsia"/>
          <w:color w:val="000000"/>
          <w:kern w:val="0"/>
          <w:sz w:val="18"/>
          <w:szCs w:val="21"/>
        </w:rPr>
        <w:t>家で記入、担任が教室でチェックすることになった。</w:t>
      </w:r>
    </w:p>
    <w:p w:rsidR="00374654" w:rsidRPr="009C7481"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◇玄関で健康観察シートを回収。体温計の使い方や</w:t>
      </w:r>
      <w:r w:rsidR="009C7481" w:rsidRPr="009C7481">
        <w:rPr>
          <w:rFonts w:ascii="ＭＳ ゴシック" w:eastAsia="ＭＳ ゴシック" w:cs="ＭＳ ゴシック" w:hint="eastAsia"/>
          <w:color w:val="000000"/>
          <w:kern w:val="0"/>
          <w:sz w:val="18"/>
          <w:szCs w:val="21"/>
        </w:rPr>
        <w:t>平熱の把握の課題がある。（極端に低く書いてくる子どもが</w:t>
      </w:r>
    </w:p>
    <w:p w:rsidR="009C7481" w:rsidRPr="009C7481" w:rsidRDefault="009C7481" w:rsidP="00374654">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9C7481">
        <w:rPr>
          <w:rFonts w:ascii="ＭＳ ゴシック" w:eastAsia="ＭＳ ゴシック" w:cs="ＭＳ ゴシック" w:hint="eastAsia"/>
          <w:color w:val="000000"/>
          <w:kern w:val="0"/>
          <w:sz w:val="18"/>
          <w:szCs w:val="21"/>
        </w:rPr>
        <w:t>いる）</w:t>
      </w:r>
    </w:p>
    <w:p w:rsidR="00374654"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009C7481" w:rsidRPr="009C7481">
        <w:rPr>
          <w:rFonts w:ascii="ＭＳ ゴシック" w:eastAsia="ＭＳ ゴシック" w:cs="ＭＳ ゴシック" w:hint="eastAsia"/>
          <w:color w:val="000000"/>
          <w:kern w:val="0"/>
          <w:sz w:val="18"/>
          <w:szCs w:val="21"/>
        </w:rPr>
        <w:t>具合悪い子を学校に入れないようにするために自宅からフォームで健康観察を記入してもらい、玄関でパソコン</w:t>
      </w:r>
    </w:p>
    <w:p w:rsidR="009C7481" w:rsidRPr="009C7481" w:rsidRDefault="009C7481" w:rsidP="00374654">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9C7481">
        <w:rPr>
          <w:rFonts w:ascii="ＭＳ ゴシック" w:eastAsia="ＭＳ ゴシック" w:cs="ＭＳ ゴシック" w:hint="eastAsia"/>
          <w:color w:val="000000"/>
          <w:kern w:val="0"/>
          <w:sz w:val="18"/>
          <w:szCs w:val="21"/>
        </w:rPr>
        <w:t>で確認する方法を検討中。</w:t>
      </w:r>
    </w:p>
    <w:p w:rsidR="009C7481" w:rsidRPr="009C7481" w:rsidRDefault="00374654" w:rsidP="00374654">
      <w:pPr>
        <w:autoSpaceDE w:val="0"/>
        <w:autoSpaceDN w:val="0"/>
        <w:adjustRightInd w:val="0"/>
        <w:ind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⑦</w:t>
      </w:r>
      <w:r w:rsidR="009C7481" w:rsidRPr="009C7481">
        <w:rPr>
          <w:rFonts w:ascii="ＭＳ ゴシック" w:eastAsia="ＭＳ ゴシック" w:cs="ＭＳ ゴシック" w:hint="eastAsia"/>
          <w:color w:val="000000"/>
          <w:kern w:val="0"/>
          <w:sz w:val="18"/>
          <w:szCs w:val="21"/>
        </w:rPr>
        <w:t>保健室経営計画</w:t>
      </w:r>
    </w:p>
    <w:p w:rsidR="009C7481" w:rsidRPr="009C7481"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009C7481" w:rsidRPr="009C7481">
        <w:rPr>
          <w:rFonts w:ascii="ＭＳ ゴシック" w:eastAsia="ＭＳ ゴシック" w:cs="ＭＳ ゴシック" w:hint="eastAsia"/>
          <w:color w:val="000000"/>
          <w:kern w:val="0"/>
          <w:sz w:val="18"/>
          <w:szCs w:val="21"/>
        </w:rPr>
        <w:t>目標を立てるのも、学校の健康課題を見つけるのが大変。</w:t>
      </w:r>
    </w:p>
    <w:p w:rsidR="00374654"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lastRenderedPageBreak/>
        <w:t>◇</w:t>
      </w:r>
      <w:r w:rsidR="009C7481" w:rsidRPr="009C7481">
        <w:rPr>
          <w:rFonts w:ascii="ＭＳ ゴシック" w:eastAsia="ＭＳ ゴシック" w:cs="ＭＳ ゴシック" w:hint="eastAsia"/>
          <w:color w:val="000000"/>
          <w:kern w:val="0"/>
          <w:sz w:val="18"/>
          <w:szCs w:val="21"/>
        </w:rPr>
        <w:t>厚田1年生から中３で４０名。浜益２８名。駒里小１３名。</w:t>
      </w:r>
      <w:r w:rsidRPr="00374654">
        <w:rPr>
          <w:rFonts w:ascii="ＭＳ ゴシック" w:eastAsia="ＭＳ ゴシック" w:cs="ＭＳ ゴシック" w:hint="eastAsia"/>
          <w:color w:val="000000"/>
          <w:kern w:val="0"/>
          <w:sz w:val="18"/>
          <w:szCs w:val="21"/>
        </w:rPr>
        <w:t>駒里中１２名。　支笏湖１1名。 　北光２２名。</w:t>
      </w:r>
    </w:p>
    <w:p w:rsidR="00374654" w:rsidRPr="00374654"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374654">
        <w:rPr>
          <w:rFonts w:ascii="ＭＳ ゴシック" w:eastAsia="ＭＳ ゴシック" w:cs="ＭＳ ゴシック" w:hint="eastAsia"/>
          <w:color w:val="000000"/>
          <w:kern w:val="0"/>
          <w:sz w:val="18"/>
          <w:szCs w:val="21"/>
        </w:rPr>
        <w:t>子どもと話している中での生活習慣、ゲームや寝る時間、朝ごはんの摂取率から拾う。保護者の話から拾う。</w:t>
      </w:r>
    </w:p>
    <w:p w:rsidR="00374654" w:rsidRPr="00374654" w:rsidRDefault="00374654" w:rsidP="00374654">
      <w:pPr>
        <w:autoSpaceDE w:val="0"/>
        <w:autoSpaceDN w:val="0"/>
        <w:adjustRightInd w:val="0"/>
        <w:ind w:firstLineChars="400" w:firstLine="720"/>
        <w:jc w:val="left"/>
        <w:rPr>
          <w:rFonts w:ascii="ＭＳ ゴシック" w:eastAsia="ＭＳ ゴシック" w:cs="ＭＳ ゴシック"/>
          <w:color w:val="000000"/>
          <w:kern w:val="0"/>
          <w:sz w:val="18"/>
          <w:szCs w:val="21"/>
        </w:rPr>
      </w:pPr>
      <w:r w:rsidRPr="00374654">
        <w:rPr>
          <w:rFonts w:ascii="ＭＳ ゴシック" w:eastAsia="ＭＳ ゴシック" w:cs="ＭＳ ゴシック" w:hint="eastAsia"/>
          <w:color w:val="000000"/>
          <w:kern w:val="0"/>
          <w:sz w:val="18"/>
          <w:szCs w:val="21"/>
        </w:rPr>
        <w:t>データにもとづいた物ではないが、小規模だからできること。</w:t>
      </w:r>
    </w:p>
    <w:p w:rsidR="00374654" w:rsidRDefault="00374654" w:rsidP="00374654">
      <w:pPr>
        <w:autoSpaceDE w:val="0"/>
        <w:autoSpaceDN w:val="0"/>
        <w:adjustRightInd w:val="0"/>
        <w:ind w:firstLineChars="100" w:firstLine="18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⑧</w:t>
      </w:r>
      <w:r w:rsidRPr="00374654">
        <w:rPr>
          <w:rFonts w:ascii="ＭＳ ゴシック" w:eastAsia="ＭＳ ゴシック" w:cs="ＭＳ ゴシック" w:hint="eastAsia"/>
          <w:color w:val="000000"/>
          <w:kern w:val="0"/>
          <w:sz w:val="18"/>
          <w:szCs w:val="21"/>
        </w:rPr>
        <w:t>熱中症対策</w:t>
      </w:r>
    </w:p>
    <w:p w:rsidR="00374654" w:rsidRDefault="00374654" w:rsidP="00374654">
      <w:pPr>
        <w:autoSpaceDE w:val="0"/>
        <w:autoSpaceDN w:val="0"/>
        <w:adjustRightInd w:val="0"/>
        <w:ind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374654">
        <w:rPr>
          <w:rFonts w:ascii="ＭＳ ゴシック" w:eastAsia="ＭＳ ゴシック" w:cs="ＭＳ ゴシック" w:hint="eastAsia"/>
          <w:color w:val="000000"/>
          <w:kern w:val="0"/>
          <w:sz w:val="18"/>
          <w:szCs w:val="21"/>
        </w:rPr>
        <w:t>中学生が暑くても半袖にならない、水筒持ってこない生徒への働きかけでどのようなことをしているか？</w:t>
      </w:r>
    </w:p>
    <w:p w:rsidR="00374654" w:rsidRPr="00374654"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374654">
        <w:rPr>
          <w:rFonts w:ascii="ＭＳ ゴシック" w:eastAsia="ＭＳ ゴシック" w:cs="ＭＳ ゴシック" w:hint="eastAsia"/>
          <w:color w:val="000000"/>
          <w:kern w:val="0"/>
          <w:sz w:val="18"/>
          <w:szCs w:val="21"/>
        </w:rPr>
        <w:t>体育の時に脱がない、マスクを外さない生徒には外す時間を設け、今は外す時間であると指導してもらう。</w:t>
      </w:r>
    </w:p>
    <w:p w:rsidR="00374654" w:rsidRPr="00374654"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374654">
        <w:rPr>
          <w:rFonts w:ascii="ＭＳ ゴシック" w:eastAsia="ＭＳ ゴシック" w:cs="ＭＳ ゴシック" w:hint="eastAsia"/>
          <w:color w:val="000000"/>
          <w:kern w:val="0"/>
          <w:sz w:val="18"/>
          <w:szCs w:val="21"/>
        </w:rPr>
        <w:t>先生も外すようにして、話す時はマスクをすることを理解してもらう。外せないこともあることを事前に話す。</w:t>
      </w:r>
    </w:p>
    <w:p w:rsidR="00374654" w:rsidRPr="00374654" w:rsidRDefault="00374654" w:rsidP="00374654">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374654">
        <w:rPr>
          <w:rFonts w:ascii="ＭＳ ゴシック" w:eastAsia="ＭＳ ゴシック" w:cs="ＭＳ ゴシック" w:hint="eastAsia"/>
          <w:color w:val="000000"/>
          <w:kern w:val="0"/>
          <w:sz w:val="18"/>
          <w:szCs w:val="21"/>
        </w:rPr>
        <w:t>水筒を持ってこない子ども（家庭の事情）には紙コップを渡して、水入れて飲むようにしてもらう。</w:t>
      </w:r>
    </w:p>
    <w:p w:rsidR="00374654" w:rsidRPr="00374654" w:rsidRDefault="00374654" w:rsidP="00CE373C">
      <w:pPr>
        <w:autoSpaceDE w:val="0"/>
        <w:autoSpaceDN w:val="0"/>
        <w:adjustRightInd w:val="0"/>
        <w:ind w:firstLineChars="300" w:firstLine="540"/>
        <w:jc w:val="left"/>
        <w:rPr>
          <w:rFonts w:ascii="ＭＳ ゴシック" w:eastAsia="ＭＳ ゴシック" w:cs="ＭＳ ゴシック" w:hint="eastAsia"/>
          <w:color w:val="000000"/>
          <w:kern w:val="0"/>
          <w:sz w:val="18"/>
          <w:szCs w:val="21"/>
        </w:rPr>
      </w:pPr>
      <w:r w:rsidRPr="00374654">
        <w:rPr>
          <w:rFonts w:ascii="ＭＳ ゴシック" w:eastAsia="ＭＳ ゴシック" w:cs="ＭＳ ゴシック" w:hint="eastAsia"/>
          <w:color w:val="000000"/>
          <w:kern w:val="0"/>
          <w:sz w:val="18"/>
          <w:szCs w:val="21"/>
        </w:rPr>
        <w:t>中学生、女子は上を脱がないが、自分たちで気づけるように、声掛けをしないようにしている。</w:t>
      </w:r>
    </w:p>
    <w:p w:rsidR="00374654" w:rsidRPr="00374654" w:rsidRDefault="00374654" w:rsidP="00374654">
      <w:pPr>
        <w:autoSpaceDE w:val="0"/>
        <w:autoSpaceDN w:val="0"/>
        <w:adjustRightInd w:val="0"/>
        <w:ind w:leftChars="100" w:left="750" w:hangingChars="300" w:hanging="54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⑨</w:t>
      </w:r>
      <w:r w:rsidRPr="00374654">
        <w:rPr>
          <w:rFonts w:ascii="ＭＳ ゴシック" w:eastAsia="ＭＳ ゴシック" w:cs="ＭＳ ゴシック" w:hint="eastAsia"/>
          <w:color w:val="000000"/>
          <w:kern w:val="0"/>
          <w:sz w:val="18"/>
          <w:szCs w:val="21"/>
        </w:rPr>
        <w:t>実践してよかったこと、品物</w:t>
      </w:r>
    </w:p>
    <w:p w:rsidR="00374654" w:rsidRPr="00374654" w:rsidRDefault="00374654" w:rsidP="00374654">
      <w:pPr>
        <w:autoSpaceDE w:val="0"/>
        <w:autoSpaceDN w:val="0"/>
        <w:adjustRightInd w:val="0"/>
        <w:ind w:leftChars="100" w:left="750" w:hangingChars="300" w:hanging="540"/>
        <w:jc w:val="left"/>
        <w:rPr>
          <w:rFonts w:ascii="ＭＳ ゴシック" w:eastAsia="ＭＳ ゴシック" w:cs="ＭＳ ゴシック"/>
          <w:color w:val="000000"/>
          <w:kern w:val="0"/>
          <w:sz w:val="18"/>
          <w:szCs w:val="21"/>
        </w:rPr>
      </w:pPr>
      <w:r w:rsidRPr="00374654">
        <w:rPr>
          <w:rFonts w:ascii="ＭＳ ゴシック" w:eastAsia="ＭＳ ゴシック" w:cs="ＭＳ ゴシック" w:hint="eastAsia"/>
          <w:color w:val="000000"/>
          <w:kern w:val="0"/>
          <w:sz w:val="18"/>
          <w:szCs w:val="21"/>
        </w:rPr>
        <w:t xml:space="preserve">　</w:t>
      </w:r>
      <w:r>
        <w:rPr>
          <w:rFonts w:ascii="ＭＳ ゴシック" w:eastAsia="ＭＳ ゴシック" w:cs="ＭＳ ゴシック" w:hint="eastAsia"/>
          <w:color w:val="000000"/>
          <w:kern w:val="0"/>
          <w:sz w:val="18"/>
          <w:szCs w:val="21"/>
        </w:rPr>
        <w:t>◇</w:t>
      </w:r>
      <w:r w:rsidRPr="00374654">
        <w:rPr>
          <w:rFonts w:ascii="ＭＳ ゴシック" w:eastAsia="ＭＳ ゴシック" w:cs="ＭＳ ゴシック" w:hint="eastAsia"/>
          <w:color w:val="000000"/>
          <w:kern w:val="0"/>
          <w:sz w:val="18"/>
          <w:szCs w:val="21"/>
        </w:rPr>
        <w:t>製氷機（ホシザキ）が便利</w:t>
      </w:r>
    </w:p>
    <w:p w:rsidR="00820C11" w:rsidRPr="00374654" w:rsidRDefault="00374654" w:rsidP="00374654">
      <w:pPr>
        <w:autoSpaceDE w:val="0"/>
        <w:autoSpaceDN w:val="0"/>
        <w:adjustRightInd w:val="0"/>
        <w:ind w:leftChars="100" w:left="750" w:hangingChars="300" w:hanging="540"/>
        <w:jc w:val="left"/>
        <w:rPr>
          <w:rFonts w:ascii="ＭＳ ゴシック" w:eastAsia="ＭＳ ゴシック" w:cs="ＭＳ ゴシック"/>
          <w:color w:val="000000"/>
          <w:kern w:val="0"/>
          <w:sz w:val="18"/>
          <w:szCs w:val="21"/>
        </w:rPr>
      </w:pPr>
      <w:r w:rsidRPr="00374654">
        <w:rPr>
          <w:rFonts w:ascii="ＭＳ ゴシック" w:eastAsia="ＭＳ ゴシック" w:cs="ＭＳ ゴシック" w:hint="eastAsia"/>
          <w:color w:val="000000"/>
          <w:kern w:val="0"/>
          <w:sz w:val="18"/>
          <w:szCs w:val="21"/>
        </w:rPr>
        <w:t xml:space="preserve">　</w:t>
      </w:r>
      <w:r>
        <w:rPr>
          <w:rFonts w:ascii="ＭＳ ゴシック" w:eastAsia="ＭＳ ゴシック" w:cs="ＭＳ ゴシック" w:hint="eastAsia"/>
          <w:color w:val="000000"/>
          <w:kern w:val="0"/>
          <w:sz w:val="18"/>
          <w:szCs w:val="21"/>
        </w:rPr>
        <w:t>◇</w:t>
      </w:r>
      <w:r w:rsidRPr="00374654">
        <w:rPr>
          <w:rFonts w:ascii="ＭＳ ゴシック" w:eastAsia="ＭＳ ゴシック" w:cs="ＭＳ ゴシック" w:hint="eastAsia"/>
          <w:color w:val="000000"/>
          <w:kern w:val="0"/>
          <w:sz w:val="18"/>
          <w:szCs w:val="21"/>
        </w:rPr>
        <w:t>スポットクーラーをコロナ予算で購入して学校が多い</w:t>
      </w:r>
    </w:p>
    <w:p w:rsidR="004677F8" w:rsidRDefault="004677F8" w:rsidP="00820C11">
      <w:pPr>
        <w:autoSpaceDE w:val="0"/>
        <w:autoSpaceDN w:val="0"/>
        <w:adjustRightInd w:val="0"/>
        <w:ind w:leftChars="100" w:left="840" w:hangingChars="300" w:hanging="630"/>
        <w:jc w:val="left"/>
        <w:rPr>
          <w:rFonts w:ascii="ＭＳ ゴシック" w:eastAsia="ＭＳ ゴシック" w:cs="ＭＳ ゴシック"/>
          <w:color w:val="000000"/>
          <w:kern w:val="0"/>
          <w:szCs w:val="21"/>
        </w:rPr>
      </w:pPr>
    </w:p>
    <w:p w:rsidR="008319E0" w:rsidRDefault="008319E0" w:rsidP="00820C11">
      <w:pPr>
        <w:autoSpaceDE w:val="0"/>
        <w:autoSpaceDN w:val="0"/>
        <w:adjustRightInd w:val="0"/>
        <w:ind w:leftChars="100" w:left="840" w:hangingChars="300" w:hanging="63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２．事務職員分科会</w:t>
      </w:r>
      <w:r w:rsidR="007F7F4E">
        <w:rPr>
          <w:rFonts w:ascii="ＭＳ ゴシック" w:eastAsia="ＭＳ ゴシック" w:cs="ＭＳ ゴシック" w:hint="eastAsia"/>
          <w:color w:val="000000"/>
          <w:kern w:val="0"/>
          <w:szCs w:val="21"/>
        </w:rPr>
        <w:t>（司会：小村　秀喜　　記録：細川　貴史</w:t>
      </w:r>
      <w:r w:rsidR="00996160">
        <w:rPr>
          <w:rFonts w:ascii="ＭＳ ゴシック" w:eastAsia="ＭＳ ゴシック" w:cs="ＭＳ ゴシック" w:hint="eastAsia"/>
          <w:color w:val="000000"/>
          <w:kern w:val="0"/>
          <w:szCs w:val="21"/>
        </w:rPr>
        <w:t>）</w:t>
      </w:r>
    </w:p>
    <w:p w:rsidR="00F6778B" w:rsidRPr="00F6778B" w:rsidRDefault="008319E0" w:rsidP="00F6778B">
      <w:pPr>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Cs w:val="21"/>
        </w:rPr>
        <w:t xml:space="preserve">　</w:t>
      </w:r>
      <w:r w:rsidR="009254A0">
        <w:rPr>
          <w:rFonts w:ascii="ＭＳ ゴシック" w:eastAsia="ＭＳ ゴシック" w:cs="ＭＳ ゴシック" w:hint="eastAsia"/>
          <w:color w:val="000000"/>
          <w:kern w:val="0"/>
          <w:szCs w:val="21"/>
        </w:rPr>
        <w:t xml:space="preserve"> </w:t>
      </w:r>
      <w:r w:rsidR="00F6778B" w:rsidRPr="00F6778B">
        <w:rPr>
          <w:rFonts w:ascii="ＭＳ ゴシック" w:eastAsia="ＭＳ ゴシック" w:cs="ＭＳ ゴシック" w:hint="eastAsia"/>
          <w:color w:val="000000"/>
          <w:kern w:val="0"/>
          <w:sz w:val="18"/>
          <w:szCs w:val="21"/>
        </w:rPr>
        <w:t>①ICT機器の整備状況について</w:t>
      </w:r>
    </w:p>
    <w:p w:rsidR="00F6778B" w:rsidRPr="00F6778B" w:rsidRDefault="00F6778B"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電子黒板については各市町村導入済み。</w:t>
      </w:r>
      <w:r w:rsidRPr="00F6778B">
        <w:rPr>
          <w:rFonts w:ascii="ＭＳ ゴシック" w:eastAsia="ＭＳ ゴシック" w:cs="ＭＳ ゴシック"/>
          <w:color w:val="000000"/>
          <w:kern w:val="0"/>
          <w:sz w:val="18"/>
          <w:szCs w:val="21"/>
        </w:rPr>
        <w:tab/>
      </w:r>
    </w:p>
    <w:p w:rsidR="00F6778B" w:rsidRDefault="00F6778B"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特別教室への電子黒板の導入について予算要望書に記載事務部会として正式に要望した（石狩市）。</w:t>
      </w:r>
    </w:p>
    <w:p w:rsidR="009254A0" w:rsidRDefault="00F6778B"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千歳市は複式学級にもかかわらず電子黒板が教室</w:t>
      </w:r>
      <w:r w:rsidRPr="00F6778B">
        <w:rPr>
          <w:rFonts w:ascii="ＭＳ ゴシック" w:eastAsia="ＭＳ ゴシック" w:cs="ＭＳ ゴシック"/>
          <w:color w:val="000000"/>
          <w:kern w:val="0"/>
          <w:sz w:val="18"/>
          <w:szCs w:val="21"/>
        </w:rPr>
        <w:t>1</w:t>
      </w:r>
      <w:r w:rsidRPr="00F6778B">
        <w:rPr>
          <w:rFonts w:ascii="ＭＳ ゴシック" w:eastAsia="ＭＳ ゴシック" w:cs="ＭＳ ゴシック" w:hint="eastAsia"/>
          <w:color w:val="000000"/>
          <w:kern w:val="0"/>
          <w:sz w:val="18"/>
          <w:szCs w:val="21"/>
        </w:rPr>
        <w:t>台分しか導入されていないため、いわゆるわたり授業の際に</w:t>
      </w:r>
    </w:p>
    <w:p w:rsidR="00F6778B" w:rsidRPr="00F6778B" w:rsidRDefault="009254A0"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 xml:space="preserve">　</w:t>
      </w:r>
      <w:r w:rsidR="00F6778B" w:rsidRPr="00F6778B">
        <w:rPr>
          <w:rFonts w:ascii="ＭＳ ゴシック" w:eastAsia="ＭＳ ゴシック" w:cs="ＭＳ ゴシック" w:hint="eastAsia"/>
          <w:color w:val="000000"/>
          <w:kern w:val="0"/>
          <w:sz w:val="18"/>
          <w:szCs w:val="21"/>
        </w:rPr>
        <w:t>苦慮している。</w:t>
      </w:r>
    </w:p>
    <w:p w:rsidR="00F6778B" w:rsidRPr="00F6778B" w:rsidRDefault="00F6778B"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小規模校なら対応できても大規模校なら対応できないことが多い。</w:t>
      </w:r>
    </w:p>
    <w:p w:rsidR="00F6778B" w:rsidRPr="00F6778B" w:rsidRDefault="00F6778B"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すでに整備されているものが多いので、今後は破損した備品の修繕、更新が主たる業務になるであろう。</w:t>
      </w:r>
    </w:p>
    <w:p w:rsidR="00F6778B" w:rsidRPr="00F6778B" w:rsidRDefault="00F6778B"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ウィンドウズ、グーグルなど導入するツールは管内統一にしてもらえると異動した際に困らない。</w:t>
      </w:r>
    </w:p>
    <w:p w:rsidR="00F6778B" w:rsidRPr="00F6778B" w:rsidRDefault="00F6778B" w:rsidP="008E38F7">
      <w:pPr>
        <w:ind w:firstLineChars="200" w:firstLine="360"/>
        <w:rPr>
          <w:rFonts w:ascii="ＭＳ ゴシック" w:eastAsia="ＭＳ ゴシック" w:cs="ＭＳ ゴシック"/>
          <w:color w:val="000000"/>
          <w:kern w:val="0"/>
          <w:sz w:val="18"/>
          <w:szCs w:val="21"/>
        </w:rPr>
      </w:pPr>
      <w:r w:rsidRPr="00F6778B">
        <w:rPr>
          <w:rFonts w:ascii="ＭＳ ゴシック" w:eastAsia="ＭＳ ゴシック" w:cs="ＭＳ ゴシック" w:hint="eastAsia"/>
          <w:color w:val="000000"/>
          <w:kern w:val="0"/>
          <w:sz w:val="18"/>
          <w:szCs w:val="21"/>
        </w:rPr>
        <w:t>②ICT機器以外の備品の整備について</w:t>
      </w:r>
    </w:p>
    <w:p w:rsidR="00F6778B" w:rsidRPr="00F6778B" w:rsidRDefault="00F6778B" w:rsidP="009254A0">
      <w:pPr>
        <w:ind w:firstLineChars="300" w:firstLine="54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小規模校は配分額が小額のため対応できないことが多い。</w:t>
      </w:r>
    </w:p>
    <w:p w:rsidR="00F6778B" w:rsidRPr="00F6778B" w:rsidRDefault="00F6778B" w:rsidP="008E38F7">
      <w:pPr>
        <w:ind w:firstLineChars="200" w:firstLine="360"/>
        <w:rPr>
          <w:rFonts w:ascii="ＭＳ ゴシック" w:eastAsia="ＭＳ ゴシック" w:cs="ＭＳ ゴシック"/>
          <w:color w:val="000000"/>
          <w:kern w:val="0"/>
          <w:sz w:val="18"/>
          <w:szCs w:val="21"/>
        </w:rPr>
      </w:pPr>
      <w:r w:rsidRPr="00F6778B">
        <w:rPr>
          <w:rFonts w:ascii="ＭＳ ゴシック" w:eastAsia="ＭＳ ゴシック" w:cs="ＭＳ ゴシック" w:hint="eastAsia"/>
          <w:color w:val="000000"/>
          <w:kern w:val="0"/>
          <w:sz w:val="18"/>
          <w:szCs w:val="21"/>
        </w:rPr>
        <w:t>③旅費配分について</w:t>
      </w:r>
    </w:p>
    <w:p w:rsidR="00F6778B" w:rsidRPr="00F6778B" w:rsidRDefault="00F6778B" w:rsidP="00F6778B">
      <w:pPr>
        <w:ind w:leftChars="200" w:left="600" w:hangingChars="100" w:hanging="18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配分額が少なくなってきているが、参集する会議の回数は増えてきているのでこのままでは不足するのではないか。出張に行かない選択肢も検討する必要があるかもしれない。</w:t>
      </w:r>
    </w:p>
    <w:p w:rsidR="00F6778B" w:rsidRPr="00F6778B" w:rsidRDefault="00F6778B" w:rsidP="008E38F7">
      <w:pPr>
        <w:ind w:firstLineChars="200" w:firstLine="360"/>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事務職員レベルではどうにもできないので市教委を通じて増額調整の要望をしていくしかない。</w:t>
      </w:r>
    </w:p>
    <w:p w:rsidR="00F6778B" w:rsidRPr="00F6778B" w:rsidRDefault="00F6778B" w:rsidP="008E38F7">
      <w:pPr>
        <w:ind w:firstLineChars="200" w:firstLine="360"/>
        <w:rPr>
          <w:rFonts w:ascii="ＭＳ ゴシック" w:eastAsia="ＭＳ ゴシック" w:cs="ＭＳ ゴシック"/>
          <w:color w:val="000000"/>
          <w:kern w:val="0"/>
          <w:sz w:val="18"/>
          <w:szCs w:val="21"/>
        </w:rPr>
      </w:pPr>
      <w:r w:rsidRPr="00F6778B">
        <w:rPr>
          <w:rFonts w:ascii="ＭＳ ゴシック" w:eastAsia="ＭＳ ゴシック" w:cs="ＭＳ ゴシック" w:hint="eastAsia"/>
          <w:color w:val="000000"/>
          <w:kern w:val="0"/>
          <w:sz w:val="18"/>
          <w:szCs w:val="21"/>
        </w:rPr>
        <w:t>全体のまとめ</w:t>
      </w:r>
    </w:p>
    <w:p w:rsidR="0006468E" w:rsidRPr="00F6778B" w:rsidRDefault="00F6778B" w:rsidP="00F6778B">
      <w:pPr>
        <w:ind w:firstLineChars="200" w:firstLine="360"/>
        <w:rPr>
          <w:rFonts w:asciiTheme="majorEastAsia" w:eastAsiaTheme="majorEastAsia" w:hAnsiTheme="majorEastAsia"/>
          <w:sz w:val="18"/>
          <w:szCs w:val="24"/>
        </w:rPr>
      </w:pPr>
      <w:r>
        <w:rPr>
          <w:rFonts w:ascii="ＭＳ ゴシック" w:eastAsia="ＭＳ ゴシック" w:cs="ＭＳ ゴシック" w:hint="eastAsia"/>
          <w:color w:val="000000"/>
          <w:kern w:val="0"/>
          <w:sz w:val="18"/>
          <w:szCs w:val="21"/>
        </w:rPr>
        <w:t>◇</w:t>
      </w:r>
      <w:r w:rsidRPr="00F6778B">
        <w:rPr>
          <w:rFonts w:ascii="ＭＳ ゴシック" w:eastAsia="ＭＳ ゴシック" w:cs="ＭＳ ゴシック" w:hint="eastAsia"/>
          <w:color w:val="000000"/>
          <w:kern w:val="0"/>
          <w:sz w:val="18"/>
          <w:szCs w:val="21"/>
        </w:rPr>
        <w:t>各市町村の状況がわかり参考になった。</w:t>
      </w:r>
    </w:p>
    <w:p w:rsidR="001D3D36" w:rsidRDefault="001D3D36" w:rsidP="00F6778B">
      <w:pPr>
        <w:tabs>
          <w:tab w:val="left" w:pos="5955"/>
        </w:tabs>
        <w:autoSpaceDE w:val="0"/>
        <w:autoSpaceDN w:val="0"/>
        <w:adjustRightInd w:val="0"/>
        <w:jc w:val="left"/>
        <w:rPr>
          <w:rFonts w:ascii="ＭＳ ゴシック" w:eastAsia="ＭＳ ゴシック" w:cs="ＭＳ ゴシック"/>
          <w:color w:val="000000"/>
          <w:kern w:val="0"/>
          <w:szCs w:val="21"/>
        </w:rPr>
      </w:pPr>
    </w:p>
    <w:p w:rsidR="00876488" w:rsidRDefault="00F6778B" w:rsidP="001D3D36">
      <w:pPr>
        <w:tabs>
          <w:tab w:val="left" w:pos="5955"/>
        </w:tabs>
        <w:autoSpaceDE w:val="0"/>
        <w:autoSpaceDN w:val="0"/>
        <w:adjustRightInd w:val="0"/>
        <w:ind w:firstLineChars="100" w:firstLine="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３</w:t>
      </w:r>
      <w:r w:rsidR="001D3D36">
        <w:rPr>
          <w:rFonts w:ascii="ＭＳ ゴシック" w:eastAsia="ＭＳ ゴシック" w:cs="ＭＳ ゴシック" w:hint="eastAsia"/>
          <w:color w:val="000000"/>
          <w:kern w:val="0"/>
          <w:szCs w:val="21"/>
        </w:rPr>
        <w:t>．</w:t>
      </w:r>
      <w:r w:rsidR="00876488">
        <w:rPr>
          <w:rFonts w:ascii="ＭＳ ゴシック" w:eastAsia="ＭＳ ゴシック" w:cs="ＭＳ ゴシック" w:hint="eastAsia"/>
          <w:color w:val="000000"/>
          <w:kern w:val="0"/>
          <w:szCs w:val="21"/>
        </w:rPr>
        <w:t>低学年</w:t>
      </w:r>
      <w:r w:rsidR="008319E0">
        <w:rPr>
          <w:rFonts w:ascii="ＭＳ ゴシック" w:eastAsia="ＭＳ ゴシック" w:cs="ＭＳ ゴシック" w:hint="eastAsia"/>
          <w:color w:val="000000"/>
          <w:kern w:val="0"/>
          <w:szCs w:val="21"/>
        </w:rPr>
        <w:t>分科会</w:t>
      </w:r>
      <w:r>
        <w:rPr>
          <w:rFonts w:ascii="ＭＳ ゴシック" w:eastAsia="ＭＳ ゴシック" w:cs="ＭＳ ゴシック" w:hint="eastAsia"/>
          <w:color w:val="000000"/>
          <w:kern w:val="0"/>
          <w:szCs w:val="21"/>
        </w:rPr>
        <w:t>南ブロック</w:t>
      </w:r>
      <w:r w:rsidR="00D73BC6">
        <w:rPr>
          <w:rFonts w:ascii="ＭＳ ゴシック" w:eastAsia="ＭＳ ゴシック" w:cs="ＭＳ ゴシック" w:hint="eastAsia"/>
          <w:color w:val="000000"/>
          <w:kern w:val="0"/>
          <w:szCs w:val="21"/>
        </w:rPr>
        <w:t>（司会：金谷　健司　記録：大西　かすみ</w:t>
      </w:r>
      <w:r w:rsidR="000C1FE4">
        <w:rPr>
          <w:rFonts w:ascii="ＭＳ ゴシック" w:eastAsia="ＭＳ ゴシック" w:cs="ＭＳ ゴシック" w:hint="eastAsia"/>
          <w:color w:val="000000"/>
          <w:kern w:val="0"/>
          <w:szCs w:val="21"/>
        </w:rPr>
        <w:t>）</w:t>
      </w:r>
      <w:r w:rsidR="001D3D36">
        <w:rPr>
          <w:rFonts w:ascii="ＭＳ ゴシック" w:eastAsia="ＭＳ ゴシック" w:cs="ＭＳ ゴシック"/>
          <w:color w:val="000000"/>
          <w:kern w:val="0"/>
          <w:szCs w:val="21"/>
        </w:rPr>
        <w:tab/>
      </w:r>
    </w:p>
    <w:p w:rsidR="00D73BC6" w:rsidRPr="00D73BC6" w:rsidRDefault="00D73BC6" w:rsidP="009254A0">
      <w:pPr>
        <w:autoSpaceDE w:val="0"/>
        <w:autoSpaceDN w:val="0"/>
        <w:adjustRightInd w:val="0"/>
        <w:ind w:firstLineChars="200" w:firstLine="36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①間接指導について</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Pr="00D73BC6">
        <w:rPr>
          <w:rFonts w:ascii="ＭＳ ゴシック" w:eastAsia="ＭＳ ゴシック" w:cs="ＭＳ ゴシック" w:hint="eastAsia"/>
          <w:color w:val="000000"/>
          <w:kern w:val="0"/>
          <w:sz w:val="18"/>
          <w:szCs w:val="18"/>
        </w:rPr>
        <w:t>chromebookを使って、ボタンを押すとできる教材があるので、それを授業の終わりで行うことがある。</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D73BC6">
        <w:rPr>
          <w:rFonts w:ascii="ＭＳ ゴシック" w:eastAsia="ＭＳ ゴシック" w:cs="ＭＳ ゴシック" w:hint="eastAsia"/>
          <w:color w:val="000000"/>
          <w:kern w:val="0"/>
          <w:sz w:val="18"/>
          <w:szCs w:val="18"/>
        </w:rPr>
        <w:t>ICT支援員さんに教材を教えていただきながら、生活科などで活用している。</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Pr="00D73BC6">
        <w:rPr>
          <w:rFonts w:ascii="ＭＳ ゴシック" w:eastAsia="ＭＳ ゴシック" w:cs="ＭＳ ゴシック" w:hint="eastAsia"/>
          <w:color w:val="000000"/>
          <w:kern w:val="0"/>
          <w:sz w:val="18"/>
          <w:szCs w:val="18"/>
        </w:rPr>
        <w:t>子どもたちの動きが止まらないことを目標に授業をしている。</w:t>
      </w:r>
    </w:p>
    <w:p w:rsidR="009254A0" w:rsidRDefault="00D73BC6" w:rsidP="009254A0">
      <w:pPr>
        <w:autoSpaceDE w:val="0"/>
        <w:autoSpaceDN w:val="0"/>
        <w:adjustRightInd w:val="0"/>
        <w:ind w:leftChars="100" w:left="570" w:hangingChars="200" w:hanging="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Pr="00D73BC6">
        <w:rPr>
          <w:rFonts w:ascii="ＭＳ ゴシック" w:eastAsia="ＭＳ ゴシック" w:cs="ＭＳ ゴシック" w:hint="eastAsia"/>
          <w:color w:val="000000"/>
          <w:kern w:val="0"/>
          <w:sz w:val="18"/>
          <w:szCs w:val="18"/>
        </w:rPr>
        <w:t>夏休みに教科リーダーのプリントを渡し、訓練。ドリルでなくても学習できるようにしていきたい。よい実践が</w:t>
      </w:r>
    </w:p>
    <w:p w:rsidR="00D73BC6" w:rsidRPr="00D73BC6" w:rsidRDefault="00D73BC6" w:rsidP="009254A0">
      <w:pPr>
        <w:autoSpaceDE w:val="0"/>
        <w:autoSpaceDN w:val="0"/>
        <w:adjustRightInd w:val="0"/>
        <w:ind w:leftChars="300" w:left="63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あれば教えてほしい。</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lastRenderedPageBreak/>
        <w:t xml:space="preserve">  </w:t>
      </w:r>
      <w:r>
        <w:rPr>
          <w:rFonts w:ascii="ＭＳ ゴシック" w:eastAsia="ＭＳ ゴシック" w:cs="ＭＳ ゴシック" w:hint="eastAsia"/>
          <w:color w:val="000000"/>
          <w:kern w:val="0"/>
          <w:sz w:val="18"/>
          <w:szCs w:val="18"/>
        </w:rPr>
        <w:t xml:space="preserve"> ◇</w:t>
      </w:r>
      <w:r w:rsidRPr="00D73BC6">
        <w:rPr>
          <w:rFonts w:ascii="ＭＳ ゴシック" w:eastAsia="ＭＳ ゴシック" w:cs="ＭＳ ゴシック" w:hint="eastAsia"/>
          <w:color w:val="000000"/>
          <w:kern w:val="0"/>
          <w:sz w:val="18"/>
          <w:szCs w:val="18"/>
        </w:rPr>
        <w:t>２年生は、指示を出さないとまだ難しい。</w:t>
      </w:r>
    </w:p>
    <w:p w:rsidR="009254A0" w:rsidRDefault="00D73BC6" w:rsidP="009254A0">
      <w:pPr>
        <w:autoSpaceDE w:val="0"/>
        <w:autoSpaceDN w:val="0"/>
        <w:adjustRightInd w:val="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009254A0">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w:t>
      </w:r>
      <w:r w:rsidRPr="00D73BC6">
        <w:rPr>
          <w:rFonts w:ascii="ＭＳ ゴシック" w:eastAsia="ＭＳ ゴシック" w:cs="ＭＳ ゴシック" w:hint="eastAsia"/>
          <w:color w:val="000000"/>
          <w:kern w:val="0"/>
          <w:sz w:val="18"/>
          <w:szCs w:val="18"/>
        </w:rPr>
        <w:t>デジタル教科書を使いたいが、教室に1台</w:t>
      </w:r>
      <w:r w:rsidR="009254A0">
        <w:rPr>
          <w:rFonts w:ascii="ＭＳ ゴシック" w:eastAsia="ＭＳ ゴシック" w:cs="ＭＳ ゴシック" w:hint="eastAsia"/>
          <w:color w:val="000000"/>
          <w:kern w:val="0"/>
          <w:sz w:val="18"/>
          <w:szCs w:val="18"/>
        </w:rPr>
        <w:t>しかないので、いちいち消して使うのが大変。みどり台小の新しい電子</w:t>
      </w:r>
    </w:p>
    <w:p w:rsidR="00D73BC6" w:rsidRPr="00D73BC6" w:rsidRDefault="009254A0" w:rsidP="008E38F7">
      <w:pPr>
        <w:autoSpaceDE w:val="0"/>
        <w:autoSpaceDN w:val="0"/>
        <w:adjustRightInd w:val="0"/>
        <w:ind w:firstLineChars="300" w:firstLine="54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黒</w:t>
      </w:r>
      <w:r w:rsidR="00D73BC6" w:rsidRPr="00D73BC6">
        <w:rPr>
          <w:rFonts w:ascii="ＭＳ ゴシック" w:eastAsia="ＭＳ ゴシック" w:cs="ＭＳ ゴシック" w:hint="eastAsia"/>
          <w:color w:val="000000"/>
          <w:kern w:val="0"/>
          <w:sz w:val="18"/>
          <w:szCs w:val="18"/>
        </w:rPr>
        <w:t>板はタッチで切り替わるのでよい。</w:t>
      </w:r>
    </w:p>
    <w:p w:rsid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D73BC6">
        <w:rPr>
          <w:rFonts w:ascii="ＭＳ ゴシック" w:eastAsia="ＭＳ ゴシック" w:cs="ＭＳ ゴシック" w:hint="eastAsia"/>
          <w:color w:val="000000"/>
          <w:kern w:val="0"/>
          <w:sz w:val="18"/>
          <w:szCs w:val="18"/>
        </w:rPr>
        <w:t>間接指導する前に必ず指示をするが、５年６年はやることがなくなったら自分たちで考えを深めたりすることが</w:t>
      </w:r>
    </w:p>
    <w:p w:rsidR="00D73BC6" w:rsidRPr="00D73BC6" w:rsidRDefault="00D73BC6" w:rsidP="00D73BC6">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できるように。１・２年生はまだ難しい。</w:t>
      </w:r>
    </w:p>
    <w:p w:rsidR="009254A0" w:rsidRDefault="009254A0" w:rsidP="009254A0">
      <w:pPr>
        <w:autoSpaceDE w:val="0"/>
        <w:autoSpaceDN w:val="0"/>
        <w:adjustRightInd w:val="0"/>
        <w:ind w:leftChars="100" w:left="21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00D73BC6" w:rsidRPr="00D73BC6">
        <w:rPr>
          <w:rFonts w:ascii="ＭＳ ゴシック" w:eastAsia="ＭＳ ゴシック" w:cs="ＭＳ ゴシック" w:hint="eastAsia"/>
          <w:color w:val="000000"/>
          <w:kern w:val="0"/>
          <w:sz w:val="18"/>
          <w:szCs w:val="18"/>
        </w:rPr>
        <w:t>なかなかうまくずれない。計画通りいかない。難しい。教室に電子黒板が1台しかないので、学校の古いプロジ</w:t>
      </w:r>
    </w:p>
    <w:p w:rsidR="00D73BC6" w:rsidRPr="00D73BC6" w:rsidRDefault="009254A0" w:rsidP="009254A0">
      <w:pPr>
        <w:autoSpaceDE w:val="0"/>
        <w:autoSpaceDN w:val="0"/>
        <w:adjustRightInd w:val="0"/>
        <w:ind w:leftChars="100" w:left="210"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ェクターを使用している。</w:t>
      </w:r>
      <w:r w:rsidR="00D73BC6" w:rsidRPr="00D73BC6">
        <w:rPr>
          <w:rFonts w:ascii="ＭＳ ゴシック" w:eastAsia="ＭＳ ゴシック" w:cs="ＭＳ ゴシック" w:hint="eastAsia"/>
          <w:color w:val="000000"/>
          <w:kern w:val="0"/>
          <w:sz w:val="18"/>
          <w:szCs w:val="18"/>
        </w:rPr>
        <w:t>ビデオキャプチャーボードを使用すると便利。値段もさまざま。</w:t>
      </w:r>
    </w:p>
    <w:p w:rsidR="00D73BC6" w:rsidRPr="00D73BC6" w:rsidRDefault="009254A0" w:rsidP="009254A0">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②教科リーダーの育て方について</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sidR="009254A0">
        <w:rPr>
          <w:rFonts w:ascii="ＭＳ ゴシック" w:eastAsia="ＭＳ ゴシック" w:cs="ＭＳ ゴシック" w:hint="eastAsia"/>
          <w:color w:val="000000"/>
          <w:kern w:val="0"/>
          <w:sz w:val="18"/>
          <w:szCs w:val="18"/>
        </w:rPr>
        <w:t xml:space="preserve"> ◇</w:t>
      </w:r>
      <w:r w:rsidRPr="00D73BC6">
        <w:rPr>
          <w:rFonts w:ascii="ＭＳ ゴシック" w:eastAsia="ＭＳ ゴシック" w:cs="ＭＳ ゴシック" w:hint="eastAsia"/>
          <w:color w:val="000000"/>
          <w:kern w:val="0"/>
          <w:sz w:val="18"/>
          <w:szCs w:val="18"/>
        </w:rPr>
        <w:t>国語と算数でひとり一役で教科リーダーを作っている。</w:t>
      </w:r>
    </w:p>
    <w:p w:rsidR="00D73BC6" w:rsidRPr="00D73BC6" w:rsidRDefault="009254A0"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00FA5D09">
        <w:rPr>
          <w:rFonts w:ascii="ＭＳ ゴシック" w:eastAsia="ＭＳ ゴシック" w:cs="ＭＳ ゴシック" w:hint="eastAsia"/>
          <w:color w:val="000000"/>
          <w:kern w:val="0"/>
          <w:sz w:val="18"/>
          <w:szCs w:val="18"/>
        </w:rPr>
        <w:t xml:space="preserve">　</w:t>
      </w:r>
      <w:r w:rsidR="00D73BC6" w:rsidRPr="00D73BC6">
        <w:rPr>
          <w:rFonts w:ascii="ＭＳ ゴシック" w:eastAsia="ＭＳ ゴシック" w:cs="ＭＳ ゴシック" w:hint="eastAsia"/>
          <w:color w:val="000000"/>
          <w:kern w:val="0"/>
          <w:sz w:val="18"/>
          <w:szCs w:val="18"/>
        </w:rPr>
        <w:t>・「課題を書いてください」などリーダーの指示を紙にして机の横に下げている。</w:t>
      </w:r>
    </w:p>
    <w:p w:rsidR="00D73BC6" w:rsidRPr="00D73BC6" w:rsidRDefault="009254A0" w:rsidP="009254A0">
      <w:pPr>
        <w:autoSpaceDE w:val="0"/>
        <w:autoSpaceDN w:val="0"/>
        <w:adjustRightInd w:val="0"/>
        <w:ind w:firstLineChars="100" w:firstLine="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00D73BC6" w:rsidRPr="00D73BC6">
        <w:rPr>
          <w:rFonts w:ascii="ＭＳ ゴシック" w:eastAsia="ＭＳ ゴシック" w:cs="ＭＳ ゴシック" w:hint="eastAsia"/>
          <w:color w:val="000000"/>
          <w:kern w:val="0"/>
          <w:sz w:val="18"/>
          <w:szCs w:val="18"/>
        </w:rPr>
        <w:t>２年生は、似ている考え、違う考えなどが言えるように</w:t>
      </w:r>
      <w:r>
        <w:rPr>
          <w:rFonts w:ascii="ＭＳ ゴシック" w:eastAsia="ＭＳ ゴシック" w:cs="ＭＳ ゴシック" w:hint="eastAsia"/>
          <w:color w:val="000000"/>
          <w:kern w:val="0"/>
          <w:sz w:val="18"/>
          <w:szCs w:val="18"/>
        </w:rPr>
        <w:t>、</w:t>
      </w:r>
      <w:r w:rsidR="00D73BC6" w:rsidRPr="00D73BC6">
        <w:rPr>
          <w:rFonts w:ascii="ＭＳ ゴシック" w:eastAsia="ＭＳ ゴシック" w:cs="ＭＳ ゴシック" w:hint="eastAsia"/>
          <w:color w:val="000000"/>
          <w:kern w:val="0"/>
          <w:sz w:val="18"/>
          <w:szCs w:val="18"/>
        </w:rPr>
        <w:t>１年生は、まず学習の流れを押さえるようにしている</w:t>
      </w:r>
    </w:p>
    <w:p w:rsidR="00D73BC6" w:rsidRPr="00D73BC6" w:rsidRDefault="009254A0"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00FA5D09">
        <w:rPr>
          <w:rFonts w:ascii="ＭＳ ゴシック" w:eastAsia="ＭＳ ゴシック" w:cs="ＭＳ ゴシック" w:hint="eastAsia"/>
          <w:color w:val="000000"/>
          <w:kern w:val="0"/>
          <w:sz w:val="18"/>
          <w:szCs w:val="18"/>
        </w:rPr>
        <w:t xml:space="preserve">　</w:t>
      </w:r>
      <w:r w:rsidR="00D73BC6" w:rsidRPr="00D73BC6">
        <w:rPr>
          <w:rFonts w:ascii="ＭＳ ゴシック" w:eastAsia="ＭＳ ゴシック" w:cs="ＭＳ ゴシック" w:hint="eastAsia"/>
          <w:color w:val="000000"/>
          <w:kern w:val="0"/>
          <w:sz w:val="18"/>
          <w:szCs w:val="18"/>
        </w:rPr>
        <w:t>・ 授業で一番面白い、自分たちで「練りあう部分」の時間がとれない。</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sidR="00FA5D09">
        <w:rPr>
          <w:rFonts w:ascii="ＭＳ ゴシック" w:eastAsia="ＭＳ ゴシック" w:cs="ＭＳ ゴシック" w:hint="eastAsia"/>
          <w:color w:val="000000"/>
          <w:kern w:val="0"/>
          <w:sz w:val="18"/>
          <w:szCs w:val="18"/>
        </w:rPr>
        <w:t xml:space="preserve"> </w:t>
      </w:r>
      <w:r w:rsidR="009254A0">
        <w:rPr>
          <w:rFonts w:ascii="ＭＳ ゴシック" w:eastAsia="ＭＳ ゴシック" w:cs="ＭＳ ゴシック" w:hint="eastAsia"/>
          <w:color w:val="000000"/>
          <w:kern w:val="0"/>
          <w:sz w:val="18"/>
          <w:szCs w:val="18"/>
        </w:rPr>
        <w:t>◇</w:t>
      </w:r>
      <w:r w:rsidRPr="00D73BC6">
        <w:rPr>
          <w:rFonts w:ascii="ＭＳ ゴシック" w:eastAsia="ＭＳ ゴシック" w:cs="ＭＳ ゴシック" w:hint="eastAsia"/>
          <w:color w:val="000000"/>
          <w:kern w:val="0"/>
          <w:sz w:val="18"/>
          <w:szCs w:val="18"/>
        </w:rPr>
        <w:t>練り合っている部分を聞いてあげられないので、よい発言を拾いきれない。</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sidR="00FA5D09">
        <w:rPr>
          <w:rFonts w:ascii="ＭＳ ゴシック" w:eastAsia="ＭＳ ゴシック" w:cs="ＭＳ ゴシック" w:hint="eastAsia"/>
          <w:color w:val="000000"/>
          <w:kern w:val="0"/>
          <w:sz w:val="18"/>
          <w:szCs w:val="18"/>
        </w:rPr>
        <w:t xml:space="preserve"> </w:t>
      </w:r>
      <w:r w:rsidR="009254A0">
        <w:rPr>
          <w:rFonts w:ascii="ＭＳ ゴシック" w:eastAsia="ＭＳ ゴシック" w:cs="ＭＳ ゴシック" w:hint="eastAsia"/>
          <w:color w:val="000000"/>
          <w:kern w:val="0"/>
          <w:sz w:val="18"/>
          <w:szCs w:val="18"/>
        </w:rPr>
        <w:t>◇</w:t>
      </w:r>
      <w:r w:rsidRPr="00D73BC6">
        <w:rPr>
          <w:rFonts w:ascii="ＭＳ ゴシック" w:eastAsia="ＭＳ ゴシック" w:cs="ＭＳ ゴシック" w:hint="eastAsia"/>
          <w:color w:val="000000"/>
          <w:kern w:val="0"/>
          <w:sz w:val="18"/>
          <w:szCs w:val="18"/>
        </w:rPr>
        <w:t>話し合いを把握するのは難しい。</w:t>
      </w:r>
    </w:p>
    <w:p w:rsidR="009254A0" w:rsidRDefault="009254A0"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w:t>
      </w:r>
      <w:r w:rsidR="00FA5D09">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w:t>
      </w:r>
      <w:r w:rsidR="00D73BC6" w:rsidRPr="00D73BC6">
        <w:rPr>
          <w:rFonts w:ascii="ＭＳ ゴシック" w:eastAsia="ＭＳ ゴシック" w:cs="ＭＳ ゴシック" w:hint="eastAsia"/>
          <w:color w:val="000000"/>
          <w:kern w:val="0"/>
          <w:sz w:val="18"/>
          <w:szCs w:val="18"/>
        </w:rPr>
        <w:t>ここだ！という時は、今日は一つの授業を進め、もう一つは、「徹底的に練習の時間」にすることも方法のひと</w:t>
      </w:r>
    </w:p>
    <w:p w:rsidR="00D73BC6" w:rsidRPr="00D73BC6" w:rsidRDefault="00D73BC6" w:rsidP="009254A0">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つ。</w:t>
      </w:r>
    </w:p>
    <w:p w:rsidR="00D73BC6" w:rsidRPr="00D73BC6" w:rsidRDefault="00D73BC6" w:rsidP="00664358">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sidR="00FA5D09">
        <w:rPr>
          <w:rFonts w:ascii="ＭＳ ゴシック" w:eastAsia="ＭＳ ゴシック" w:cs="ＭＳ ゴシック" w:hint="eastAsia"/>
          <w:color w:val="000000"/>
          <w:kern w:val="0"/>
          <w:sz w:val="18"/>
          <w:szCs w:val="18"/>
        </w:rPr>
        <w:t xml:space="preserve"> </w:t>
      </w:r>
      <w:r w:rsidR="009254A0">
        <w:rPr>
          <w:rFonts w:ascii="ＭＳ ゴシック" w:eastAsia="ＭＳ ゴシック" w:cs="ＭＳ ゴシック" w:hint="eastAsia"/>
          <w:color w:val="000000"/>
          <w:kern w:val="0"/>
          <w:sz w:val="18"/>
          <w:szCs w:val="18"/>
        </w:rPr>
        <w:t>◇</w:t>
      </w:r>
      <w:r w:rsidRPr="00D73BC6">
        <w:rPr>
          <w:rFonts w:ascii="ＭＳ ゴシック" w:eastAsia="ＭＳ ゴシック" w:cs="ＭＳ ゴシック" w:hint="eastAsia"/>
          <w:color w:val="000000"/>
          <w:kern w:val="0"/>
          <w:sz w:val="18"/>
          <w:szCs w:val="18"/>
        </w:rPr>
        <w:t>授業に軽重をつけることも。授業の準備に精一杯で、渡りずらしの計画にまたがなかなか時間がかかる。</w:t>
      </w:r>
    </w:p>
    <w:p w:rsidR="00D73BC6" w:rsidRPr="00D73BC6" w:rsidRDefault="00FA5D09" w:rsidP="00FA5D09">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③</w:t>
      </w:r>
      <w:r w:rsidR="00D73BC6" w:rsidRPr="00D73BC6">
        <w:rPr>
          <w:rFonts w:ascii="ＭＳ ゴシック" w:eastAsia="ＭＳ ゴシック" w:cs="ＭＳ ゴシック" w:hint="eastAsia"/>
          <w:color w:val="000000"/>
          <w:kern w:val="0"/>
          <w:sz w:val="18"/>
          <w:szCs w:val="18"/>
        </w:rPr>
        <w:t>おすすめ教材</w:t>
      </w:r>
    </w:p>
    <w:p w:rsidR="00D73BC6" w:rsidRPr="00D73BC6" w:rsidRDefault="009254A0" w:rsidP="00FA5D09">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D73BC6" w:rsidRPr="00D73BC6">
        <w:rPr>
          <w:rFonts w:ascii="ＭＳ ゴシック" w:eastAsia="ＭＳ ゴシック" w:cs="ＭＳ ゴシック" w:hint="eastAsia"/>
          <w:color w:val="000000"/>
          <w:kern w:val="0"/>
          <w:sz w:val="18"/>
          <w:szCs w:val="18"/>
        </w:rPr>
        <w:t>chromebookの音楽「ミュージックラボ」が少人数でやりやすかった。</w:t>
      </w:r>
    </w:p>
    <w:p w:rsidR="00D73BC6" w:rsidRPr="00D73BC6" w:rsidRDefault="00D73BC6" w:rsidP="00D73BC6">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sidR="009254A0">
        <w:rPr>
          <w:rFonts w:ascii="ＭＳ ゴシック" w:eastAsia="ＭＳ ゴシック" w:cs="ＭＳ ゴシック" w:hint="eastAsia"/>
          <w:color w:val="000000"/>
          <w:kern w:val="0"/>
          <w:sz w:val="18"/>
          <w:szCs w:val="18"/>
        </w:rPr>
        <w:t>◇</w:t>
      </w:r>
      <w:r w:rsidRPr="00D73BC6">
        <w:rPr>
          <w:rFonts w:ascii="ＭＳ ゴシック" w:eastAsia="ＭＳ ゴシック" w:cs="ＭＳ ゴシック" w:hint="eastAsia"/>
          <w:color w:val="000000"/>
          <w:kern w:val="0"/>
          <w:sz w:val="18"/>
          <w:szCs w:val="18"/>
        </w:rPr>
        <w:t>図工の「ふしぎなたまご」で使用した「ビスケット」</w:t>
      </w:r>
    </w:p>
    <w:p w:rsidR="00D73BC6" w:rsidRPr="00D73BC6" w:rsidRDefault="00D73BC6" w:rsidP="00664358">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sidR="009254A0">
        <w:rPr>
          <w:rFonts w:ascii="ＭＳ ゴシック" w:eastAsia="ＭＳ ゴシック" w:cs="ＭＳ ゴシック" w:hint="eastAsia"/>
          <w:color w:val="000000"/>
          <w:kern w:val="0"/>
          <w:sz w:val="18"/>
          <w:szCs w:val="18"/>
        </w:rPr>
        <w:t>◇</w:t>
      </w:r>
      <w:r w:rsidRPr="00D73BC6">
        <w:rPr>
          <w:rFonts w:ascii="ＭＳ ゴシック" w:eastAsia="ＭＳ ゴシック" w:cs="ＭＳ ゴシック" w:hint="eastAsia"/>
          <w:color w:val="000000"/>
          <w:kern w:val="0"/>
          <w:sz w:val="18"/>
          <w:szCs w:val="18"/>
        </w:rPr>
        <w:t>「ビスケット」はプログラミング学習で使用できる。PC上で絵を描く。</w:t>
      </w:r>
    </w:p>
    <w:p w:rsidR="00D73BC6" w:rsidRPr="00D73BC6" w:rsidRDefault="00D73BC6" w:rsidP="00664358">
      <w:pPr>
        <w:autoSpaceDE w:val="0"/>
        <w:autoSpaceDN w:val="0"/>
        <w:adjustRightInd w:val="0"/>
        <w:ind w:firstLineChars="200" w:firstLine="36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④語彙力と文章力をどう伸ばすか。</w:t>
      </w:r>
    </w:p>
    <w:p w:rsidR="00D73BC6" w:rsidRPr="00D73BC6" w:rsidRDefault="009254A0" w:rsidP="009254A0">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D73BC6" w:rsidRPr="00D73BC6">
        <w:rPr>
          <w:rFonts w:ascii="ＭＳ ゴシック" w:eastAsia="ＭＳ ゴシック" w:cs="ＭＳ ゴシック" w:hint="eastAsia"/>
          <w:color w:val="000000"/>
          <w:kern w:val="0"/>
          <w:sz w:val="18"/>
          <w:szCs w:val="18"/>
        </w:rPr>
        <w:t>パターンを決めて書かせるが自分の書きたいことが書きづらくなる欠点も。しかし、まずは書かせることから。</w:t>
      </w:r>
    </w:p>
    <w:p w:rsidR="00D73BC6" w:rsidRPr="00D73BC6" w:rsidRDefault="009254A0" w:rsidP="009254A0">
      <w:pPr>
        <w:autoSpaceDE w:val="0"/>
        <w:autoSpaceDN w:val="0"/>
        <w:adjustRightInd w:val="0"/>
        <w:ind w:firstLineChars="100" w:firstLine="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 xml:space="preserve">　◇低学年で「いつどこゲーム」～</w:t>
      </w:r>
      <w:r w:rsidR="00D73BC6" w:rsidRPr="00D73BC6">
        <w:rPr>
          <w:rFonts w:ascii="ＭＳ ゴシック" w:eastAsia="ＭＳ ゴシック" w:cs="ＭＳ ゴシック" w:hint="eastAsia"/>
          <w:color w:val="000000"/>
          <w:kern w:val="0"/>
          <w:sz w:val="18"/>
          <w:szCs w:val="18"/>
        </w:rPr>
        <w:t>「いつ」「どこ」で役割分担し、できた文章を確認する。</w:t>
      </w:r>
    </w:p>
    <w:p w:rsidR="001C151F" w:rsidRDefault="009254A0" w:rsidP="00664358">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D73BC6" w:rsidRPr="00D73BC6">
        <w:rPr>
          <w:rFonts w:ascii="ＭＳ ゴシック" w:eastAsia="ＭＳ ゴシック" w:cs="ＭＳ ゴシック" w:hint="eastAsia"/>
          <w:color w:val="000000"/>
          <w:kern w:val="0"/>
          <w:sz w:val="18"/>
          <w:szCs w:val="18"/>
        </w:rPr>
        <w:t>学校の取組で、「ことばの宝箱」を教室掲示して、使えるようにしている。</w:t>
      </w:r>
    </w:p>
    <w:p w:rsidR="008E38F7" w:rsidRPr="00D73BC6" w:rsidRDefault="008E38F7" w:rsidP="00664358">
      <w:pPr>
        <w:autoSpaceDE w:val="0"/>
        <w:autoSpaceDN w:val="0"/>
        <w:adjustRightInd w:val="0"/>
        <w:ind w:firstLineChars="200" w:firstLine="360"/>
        <w:jc w:val="left"/>
        <w:rPr>
          <w:rFonts w:ascii="ＭＳ ゴシック" w:eastAsia="ＭＳ ゴシック" w:cs="ＭＳ ゴシック"/>
          <w:color w:val="000000"/>
          <w:kern w:val="0"/>
          <w:sz w:val="18"/>
          <w:szCs w:val="18"/>
        </w:rPr>
      </w:pPr>
    </w:p>
    <w:p w:rsidR="00876488" w:rsidRPr="001C151F" w:rsidRDefault="001C151F" w:rsidP="002B338D">
      <w:pPr>
        <w:autoSpaceDE w:val="0"/>
        <w:autoSpaceDN w:val="0"/>
        <w:adjustRightInd w:val="0"/>
        <w:ind w:firstLineChars="100" w:firstLine="210"/>
        <w:jc w:val="left"/>
        <w:rPr>
          <w:rFonts w:ascii="ＭＳ ゴシック" w:eastAsia="ＭＳ ゴシック" w:cs="ＭＳ ゴシック"/>
          <w:color w:val="000000"/>
          <w:kern w:val="0"/>
          <w:szCs w:val="18"/>
        </w:rPr>
      </w:pPr>
      <w:r w:rsidRPr="001C151F">
        <w:rPr>
          <w:rFonts w:ascii="ＭＳ ゴシック" w:eastAsia="ＭＳ ゴシック" w:cs="ＭＳ ゴシック" w:hint="eastAsia"/>
          <w:color w:val="000000"/>
          <w:kern w:val="0"/>
          <w:szCs w:val="18"/>
        </w:rPr>
        <w:t>４</w:t>
      </w:r>
      <w:r w:rsidR="00876488" w:rsidRPr="001C151F">
        <w:rPr>
          <w:rFonts w:ascii="ＭＳ ゴシック" w:eastAsia="ＭＳ ゴシック" w:cs="ＭＳ ゴシック" w:hint="eastAsia"/>
          <w:color w:val="000000"/>
          <w:kern w:val="0"/>
          <w:szCs w:val="18"/>
        </w:rPr>
        <w:t>．低学年</w:t>
      </w:r>
      <w:r w:rsidR="008319E0" w:rsidRPr="001C151F">
        <w:rPr>
          <w:rFonts w:ascii="ＭＳ ゴシック" w:eastAsia="ＭＳ ゴシック" w:cs="ＭＳ ゴシック" w:hint="eastAsia"/>
          <w:color w:val="000000"/>
          <w:kern w:val="0"/>
          <w:szCs w:val="18"/>
        </w:rPr>
        <w:t>分科会</w:t>
      </w:r>
      <w:r>
        <w:rPr>
          <w:rFonts w:ascii="ＭＳ ゴシック" w:eastAsia="ＭＳ ゴシック" w:cs="ＭＳ ゴシック" w:hint="eastAsia"/>
          <w:color w:val="000000"/>
          <w:kern w:val="0"/>
          <w:szCs w:val="18"/>
        </w:rPr>
        <w:t>北ブロック（司会：大石　昴卓　記録：加藤　亞弓</w:t>
      </w:r>
      <w:r w:rsidR="000C1FE4" w:rsidRPr="001C151F">
        <w:rPr>
          <w:rFonts w:ascii="ＭＳ ゴシック" w:eastAsia="ＭＳ ゴシック" w:cs="ＭＳ ゴシック" w:hint="eastAsia"/>
          <w:color w:val="000000"/>
          <w:kern w:val="0"/>
          <w:szCs w:val="18"/>
        </w:rPr>
        <w:t>）</w:t>
      </w:r>
    </w:p>
    <w:p w:rsidR="001C151F" w:rsidRPr="001C151F" w:rsidRDefault="00FA5D09" w:rsidP="00FA5D09">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①</w:t>
      </w:r>
      <w:r w:rsidR="001C151F" w:rsidRPr="001C151F">
        <w:rPr>
          <w:rFonts w:ascii="ＭＳ ゴシック" w:eastAsia="ＭＳ ゴシック" w:cs="ＭＳ ゴシック" w:hint="eastAsia"/>
          <w:color w:val="000000"/>
          <w:kern w:val="0"/>
          <w:sz w:val="18"/>
          <w:szCs w:val="18"/>
        </w:rPr>
        <w:t>間接指導の工夫について（すき間の工夫）</w:t>
      </w:r>
    </w:p>
    <w:p w:rsidR="00FA5D09" w:rsidRDefault="00AD390F" w:rsidP="00FA5D09">
      <w:pPr>
        <w:autoSpaceDE w:val="0"/>
        <w:autoSpaceDN w:val="0"/>
        <w:adjustRightInd w:val="0"/>
        <w:ind w:leftChars="200" w:left="630" w:hangingChars="100" w:hanging="210"/>
        <w:jc w:val="left"/>
        <w:rPr>
          <w:rFonts w:ascii="ＭＳ ゴシック" w:eastAsia="ＭＳ ゴシック" w:cs="ＭＳ ゴシック"/>
          <w:color w:val="000000"/>
          <w:kern w:val="0"/>
          <w:sz w:val="18"/>
          <w:szCs w:val="18"/>
        </w:rPr>
      </w:pPr>
      <w:r>
        <w:rPr>
          <w:rFonts w:ascii="ＭＳ ゴシック" w:eastAsia="ＭＳ ゴシック" w:cs="ＭＳ ゴシック"/>
          <w:noProof/>
          <w:color w:val="000000"/>
          <w:kern w:val="0"/>
          <w:szCs w:val="21"/>
        </w:rPr>
        <w:drawing>
          <wp:anchor distT="0" distB="0" distL="114300" distR="114300" simplePos="0" relativeHeight="251703296" behindDoc="0" locked="0" layoutInCell="1" allowOverlap="1">
            <wp:simplePos x="0" y="0"/>
            <wp:positionH relativeFrom="column">
              <wp:posOffset>3495675</wp:posOffset>
            </wp:positionH>
            <wp:positionV relativeFrom="paragraph">
              <wp:posOffset>542925</wp:posOffset>
            </wp:positionV>
            <wp:extent cx="2476500" cy="1651000"/>
            <wp:effectExtent l="0" t="0" r="0" b="6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26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6500" cy="1651000"/>
                    </a:xfrm>
                    <a:prstGeom prst="rect">
                      <a:avLst/>
                    </a:prstGeom>
                  </pic:spPr>
                </pic:pic>
              </a:graphicData>
            </a:graphic>
            <wp14:sizeRelH relativeFrom="page">
              <wp14:pctWidth>0</wp14:pctWidth>
            </wp14:sizeRelH>
            <wp14:sizeRelV relativeFrom="page">
              <wp14:pctHeight>0</wp14:pctHeight>
            </wp14:sizeRelV>
          </wp:anchor>
        </w:drawing>
      </w:r>
      <w:r w:rsidR="00FA5D09">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間接指導の時間は子どもの協働学習（話し合い等）の場面を設定していた。ただ、子どもの人数や実態、課題により、話が広がらない・深まらない時もあり、そういう時用に、予めヒントカードや考えカードを用意しておいて、必要に応じて確認するように指示していた。また、机間指導できないことで、子どもの考えや話し合いの修正ができないまままとめに入ってしまうこともあったので、今回の公開授業で授業者の先生がされていたように。直接指導の中で大切なことをしっかり確認しておく必要があると感じる。</w:t>
      </w:r>
    </w:p>
    <w:p w:rsidR="00FA5D09" w:rsidRDefault="00FA5D09" w:rsidP="00FA5D09">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複式授業は間接指導の時に児童がどう動いているかがとても重要。間接指導に繋がるような直接指導を心掛けてい</w:t>
      </w:r>
      <w:r w:rsidR="001C151F" w:rsidRPr="001C151F">
        <w:rPr>
          <w:rFonts w:ascii="ＭＳ ゴシック" w:eastAsia="ＭＳ ゴシック" w:cs="ＭＳ ゴシック" w:hint="eastAsia"/>
          <w:color w:val="000000"/>
          <w:kern w:val="0"/>
          <w:sz w:val="18"/>
          <w:szCs w:val="18"/>
        </w:rPr>
        <w:lastRenderedPageBreak/>
        <w:t>た。子どもたちに「できた」「なんだろう」という心の揺さぶり、アクションを起こしておいて、間接指導に行くと、学びに向かう姿勢が引き出された状態で子どもたちだけでも主体的に学習に取り組んだり、学びを深めたりすることができる。ミニ先生・学習リーダーの活用。ただ、先生役が固定されてしまうことがあるので、輪番制にしたり、他のリーダーの進め方を参考にして自分がリーダーの時にいかせるようにするなど、それぞれの子どもたちの成長に繋がるような工夫をしていた。</w:t>
      </w:r>
    </w:p>
    <w:p w:rsidR="00FA5D09" w:rsidRDefault="00FA5D09" w:rsidP="00FA5D09">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同学年の中で行っても難しさを感じることがあるミニ先生。異学年だと更に難しそうだなと感じる。また、１年生はまだミニ先生制度は難しさがあり、わたりもこまめになってしまう。上の学年を見ると、子どもたちだけで進める力がついているので、学年の発達段階に合わせて少しずつ力をつけていく必要がある。</w:t>
      </w:r>
    </w:p>
    <w:p w:rsidR="001C151F" w:rsidRPr="001C151F" w:rsidRDefault="00FA5D09" w:rsidP="00FA5D09">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紙黒板に学習の流れや目的を提示しておいたり、間接指導や協働学習に入る前に、子どもたちに目的意識を持たせたり、ゴールを明確にさせたりするなど、話題の本筋に立ち返ることができるような手立てや、話し合いの方向性が曲がらないような事前の指導・手立てが必要だと感じる。</w:t>
      </w:r>
    </w:p>
    <w:p w:rsidR="00FA5D09" w:rsidRDefault="00FA5D09" w:rsidP="00FA5D09">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学年に応じた話し合いの（何を話し合わせるか、お客さんを出さないための）人数を考えることも大切。学力差が</w:t>
      </w:r>
    </w:p>
    <w:p w:rsidR="009F2958" w:rsidRDefault="001C151F" w:rsidP="009F2958">
      <w:pPr>
        <w:autoSpaceDE w:val="0"/>
        <w:autoSpaceDN w:val="0"/>
        <w:adjustRightInd w:val="0"/>
        <w:ind w:leftChars="100" w:left="210" w:firstLineChars="200" w:firstLine="360"/>
        <w:jc w:val="left"/>
        <w:rPr>
          <w:rFonts w:ascii="ＭＳ ゴシック" w:eastAsia="ＭＳ ゴシック" w:cs="ＭＳ ゴシック"/>
          <w:color w:val="000000"/>
          <w:kern w:val="0"/>
          <w:sz w:val="18"/>
          <w:szCs w:val="18"/>
        </w:rPr>
      </w:pPr>
      <w:r w:rsidRPr="001C151F">
        <w:rPr>
          <w:rFonts w:ascii="ＭＳ ゴシック" w:eastAsia="ＭＳ ゴシック" w:cs="ＭＳ ゴシック" w:hint="eastAsia"/>
          <w:color w:val="000000"/>
          <w:kern w:val="0"/>
          <w:sz w:val="18"/>
          <w:szCs w:val="18"/>
        </w:rPr>
        <w:t>あるなど、複式でも単式でも、早く終わったあと何をさせるかは悩みどころ…国語だと音読をさせる（旅に出し</w:t>
      </w:r>
    </w:p>
    <w:p w:rsidR="009F2958" w:rsidRDefault="001C151F" w:rsidP="009F2958">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1C151F">
        <w:rPr>
          <w:rFonts w:ascii="ＭＳ ゴシック" w:eastAsia="ＭＳ ゴシック" w:cs="ＭＳ ゴシック" w:hint="eastAsia"/>
          <w:color w:val="000000"/>
          <w:kern w:val="0"/>
          <w:sz w:val="18"/>
          <w:szCs w:val="18"/>
        </w:rPr>
        <w:t>て…だれか先生に音読を聞いてもらう）や、電子黒板で操作しながら、楽しく計算練習などできるようにしてい</w:t>
      </w:r>
    </w:p>
    <w:p w:rsidR="009F2958" w:rsidRDefault="001C151F" w:rsidP="009F2958">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1C151F">
        <w:rPr>
          <w:rFonts w:ascii="ＭＳ ゴシック" w:eastAsia="ＭＳ ゴシック" w:cs="ＭＳ ゴシック" w:hint="eastAsia"/>
          <w:color w:val="000000"/>
          <w:kern w:val="0"/>
          <w:sz w:val="18"/>
          <w:szCs w:val="18"/>
        </w:rPr>
        <w:t>る。…が、もっとすき間時間にできるようなことを模索していきたい。</w:t>
      </w:r>
    </w:p>
    <w:p w:rsidR="00B13764" w:rsidRDefault="009F2958" w:rsidP="00B13764">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算数は黒板におまけや発展の問題を書いておいて、早く終わった子はそれに取り組ませる。それも終わったら、自分で数字を入れてオリジナル問題（ひっ算等）を作って取り組ませていた。終わったら隣の子と話し合ったり答えの確認をしたりということをさせることもあった。ペアトーク（お題を与えて話させる。質問させたり、わかったことを説明させたり…）も、対話のトレーニングとして有効であり、子どもの反応もよかった。</w:t>
      </w:r>
    </w:p>
    <w:p w:rsidR="00B13764" w:rsidRDefault="00B13764" w:rsidP="00B13764">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習熟が多い１時間は、黒板に取り組む問題番号を書いておいて、終わったらネームカードを貼らせるようにしている。先生も子どもの進捗がわかって良い。それも終わったら、まだ終わっていない子の先生役をさせる。プリントをさせることもあるが、そればかりだと子どもも続かない…ドリル・テストの直しや読書をさせることもある。</w:t>
      </w:r>
    </w:p>
    <w:p w:rsidR="00B13764" w:rsidRDefault="00B13764" w:rsidP="00B13764">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早く終わったらどの単元の問題でもいい…という風になると、塾とかわらなくなってしまうので、その時学習している単元の、質をあげるような問題に取り組ませるようにすると良い。その１時間で子どもたちが取り組んだものが、基本問題か発展問題かの違いはあれど、同じねらいに向かって取り組んだということになる。ただ、問題を用意するのが手間で</w:t>
      </w:r>
      <w:r w:rsidR="00FA5D09">
        <w:rPr>
          <w:rFonts w:ascii="ＭＳ ゴシック" w:eastAsia="ＭＳ ゴシック" w:cs="ＭＳ ゴシック" w:hint="eastAsia"/>
          <w:color w:val="000000"/>
          <w:kern w:val="0"/>
          <w:sz w:val="18"/>
          <w:szCs w:val="18"/>
        </w:rPr>
        <w:t>はある。</w:t>
      </w:r>
    </w:p>
    <w:p w:rsidR="00B13764" w:rsidRDefault="00B13764" w:rsidP="00B13764">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公開教えさせタイム。問題について、解き方や考え方を説明させた。わかっていても、教えるのは上手くできない…という子がいる。考えを説明させて、伝わったか確認することで、教え方を筋道立てて考えられるようになる。子どもの取り組みの様子をみて、自力解決の時間を減らし、全体の中で協働で解決に向かう時間を増やすなど、時間配分の調整も重要。</w:t>
      </w:r>
    </w:p>
    <w:p w:rsidR="00B13764" w:rsidRDefault="00B13764" w:rsidP="00B13764">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課題や取り組むことを段階（レベル）わけして、時間を余らせない工夫をした。答えを求める→早く終わった子は考えを説明できるようにまとめる→それも終わったら友だち同士で説明し合ったり、他の考え方を見つけたりする…など。プリントに取り組ませる時も、クリアしたらシール…という風にモチベをあげる工夫も。</w:t>
      </w:r>
    </w:p>
    <w:p w:rsidR="00664358" w:rsidRDefault="00B13764" w:rsidP="008E38F7">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1C151F" w:rsidRPr="001C151F">
        <w:rPr>
          <w:rFonts w:ascii="ＭＳ ゴシック" w:eastAsia="ＭＳ ゴシック" w:cs="ＭＳ ゴシック" w:hint="eastAsia"/>
          <w:color w:val="000000"/>
          <w:kern w:val="0"/>
          <w:sz w:val="18"/>
          <w:szCs w:val="18"/>
        </w:rPr>
        <w:t>吉弘先生は、予め授業のパワーポイントを作っておいて、子ども自身が早く終わったら次々自分で進められるように準備している。吉弘先生は複式授業についてとてもお詳しいので、困ったことがあれば是非お問い合わせを…！</w:t>
      </w:r>
    </w:p>
    <w:p w:rsidR="008E38F7" w:rsidRPr="00664358" w:rsidRDefault="008E38F7" w:rsidP="008E38F7">
      <w:pPr>
        <w:autoSpaceDE w:val="0"/>
        <w:autoSpaceDN w:val="0"/>
        <w:adjustRightInd w:val="0"/>
        <w:ind w:leftChars="200" w:left="600" w:hangingChars="100" w:hanging="180"/>
        <w:jc w:val="left"/>
        <w:rPr>
          <w:rFonts w:ascii="ＭＳ ゴシック" w:eastAsia="ＭＳ ゴシック" w:cs="ＭＳ ゴシック"/>
          <w:color w:val="000000"/>
          <w:kern w:val="0"/>
          <w:sz w:val="18"/>
          <w:szCs w:val="18"/>
        </w:rPr>
      </w:pPr>
    </w:p>
    <w:p w:rsidR="00876488" w:rsidRPr="00664358" w:rsidRDefault="00D60A80" w:rsidP="002B338D">
      <w:pPr>
        <w:autoSpaceDE w:val="0"/>
        <w:autoSpaceDN w:val="0"/>
        <w:adjustRightInd w:val="0"/>
        <w:ind w:firstLineChars="100" w:firstLine="210"/>
        <w:jc w:val="left"/>
        <w:rPr>
          <w:rFonts w:ascii="ＭＳ ゴシック" w:eastAsia="ＭＳ ゴシック" w:cs="ＭＳ ゴシック"/>
          <w:color w:val="000000"/>
          <w:kern w:val="0"/>
          <w:szCs w:val="18"/>
        </w:rPr>
      </w:pPr>
      <w:r>
        <w:rPr>
          <w:rFonts w:ascii="ＭＳ ゴシック" w:eastAsia="ＭＳ ゴシック" w:cs="ＭＳ ゴシック" w:hint="eastAsia"/>
          <w:color w:val="000000"/>
          <w:kern w:val="0"/>
          <w:szCs w:val="18"/>
        </w:rPr>
        <w:lastRenderedPageBreak/>
        <w:t>５</w:t>
      </w:r>
      <w:r w:rsidR="00876488" w:rsidRPr="00664358">
        <w:rPr>
          <w:rFonts w:ascii="ＭＳ ゴシック" w:eastAsia="ＭＳ ゴシック" w:cs="ＭＳ ゴシック" w:hint="eastAsia"/>
          <w:color w:val="000000"/>
          <w:kern w:val="0"/>
          <w:szCs w:val="18"/>
        </w:rPr>
        <w:t>．中学年</w:t>
      </w:r>
      <w:r w:rsidR="008319E0" w:rsidRPr="00664358">
        <w:rPr>
          <w:rFonts w:ascii="ＭＳ ゴシック" w:eastAsia="ＭＳ ゴシック" w:cs="ＭＳ ゴシック" w:hint="eastAsia"/>
          <w:color w:val="000000"/>
          <w:kern w:val="0"/>
          <w:szCs w:val="18"/>
        </w:rPr>
        <w:t>分科会</w:t>
      </w:r>
      <w:r w:rsidR="00664358">
        <w:rPr>
          <w:rFonts w:ascii="ＭＳ ゴシック" w:eastAsia="ＭＳ ゴシック" w:cs="ＭＳ ゴシック" w:hint="eastAsia"/>
          <w:color w:val="000000"/>
          <w:kern w:val="0"/>
          <w:szCs w:val="18"/>
        </w:rPr>
        <w:t>南ブロック</w:t>
      </w:r>
      <w:r w:rsidR="000A2F57">
        <w:rPr>
          <w:rFonts w:ascii="ＭＳ ゴシック" w:eastAsia="ＭＳ ゴシック" w:cs="ＭＳ ゴシック" w:hint="eastAsia"/>
          <w:color w:val="000000"/>
          <w:kern w:val="0"/>
          <w:szCs w:val="18"/>
        </w:rPr>
        <w:t>（司会：岡上　泰子　記録：星　由貴</w:t>
      </w:r>
      <w:r w:rsidR="00335ED3" w:rsidRPr="00664358">
        <w:rPr>
          <w:rFonts w:ascii="ＭＳ ゴシック" w:eastAsia="ＭＳ ゴシック" w:cs="ＭＳ ゴシック" w:hint="eastAsia"/>
          <w:color w:val="000000"/>
          <w:kern w:val="0"/>
          <w:szCs w:val="18"/>
        </w:rPr>
        <w:t>）</w:t>
      </w:r>
    </w:p>
    <w:p w:rsidR="000A2F57" w:rsidRPr="000A2F57" w:rsidRDefault="00967BBD" w:rsidP="000A2F57">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D73BC6">
        <w:rPr>
          <w:rFonts w:ascii="ＭＳ ゴシック" w:eastAsia="ＭＳ ゴシック" w:cs="ＭＳ ゴシック" w:hint="eastAsia"/>
          <w:color w:val="000000"/>
          <w:kern w:val="0"/>
          <w:sz w:val="18"/>
          <w:szCs w:val="18"/>
        </w:rPr>
        <w:t xml:space="preserve">　</w:t>
      </w:r>
      <w:r w:rsidR="000A2F57">
        <w:rPr>
          <w:rFonts w:ascii="ＭＳ ゴシック" w:eastAsia="ＭＳ ゴシック" w:cs="ＭＳ ゴシック" w:hint="eastAsia"/>
          <w:color w:val="000000"/>
          <w:kern w:val="0"/>
          <w:sz w:val="18"/>
          <w:szCs w:val="18"/>
        </w:rPr>
        <w:t xml:space="preserve">　</w:t>
      </w:r>
      <w:r w:rsidR="000A2F57" w:rsidRPr="000A2F57">
        <w:rPr>
          <w:rFonts w:ascii="ＭＳ ゴシック" w:eastAsia="ＭＳ ゴシック" w:cs="ＭＳ ゴシック" w:hint="eastAsia"/>
          <w:color w:val="000000"/>
          <w:kern w:val="0"/>
          <w:sz w:val="18"/>
          <w:szCs w:val="18"/>
        </w:rPr>
        <w:t>中学年は①主体的に活動させる手立て</w:t>
      </w:r>
    </w:p>
    <w:p w:rsidR="000A2F57" w:rsidRPr="000A2F57" w:rsidRDefault="000A2F57" w:rsidP="000A2F57">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0A2F57">
        <w:rPr>
          <w:rFonts w:ascii="ＭＳ ゴシック" w:eastAsia="ＭＳ ゴシック" w:cs="ＭＳ ゴシック" w:hint="eastAsia"/>
          <w:color w:val="000000"/>
          <w:kern w:val="0"/>
          <w:sz w:val="18"/>
          <w:szCs w:val="18"/>
        </w:rPr>
        <w:t>②複式の授業全般、特に社会・理科のわたりずらしについて</w:t>
      </w:r>
    </w:p>
    <w:p w:rsidR="000A2F57" w:rsidRPr="000A2F57" w:rsidRDefault="000A2F57" w:rsidP="000A2F57">
      <w:pPr>
        <w:autoSpaceDE w:val="0"/>
        <w:autoSpaceDN w:val="0"/>
        <w:adjustRightInd w:val="0"/>
        <w:ind w:firstLineChars="100" w:firstLine="18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0A2F57">
        <w:rPr>
          <w:rFonts w:ascii="ＭＳ ゴシック" w:eastAsia="ＭＳ ゴシック" w:cs="ＭＳ ゴシック" w:hint="eastAsia"/>
          <w:color w:val="000000"/>
          <w:kern w:val="0"/>
          <w:sz w:val="18"/>
          <w:szCs w:val="18"/>
        </w:rPr>
        <w:t>③少人数の交流の深め方　について協議</w:t>
      </w:r>
    </w:p>
    <w:p w:rsidR="000A2F57" w:rsidRPr="000A2F57" w:rsidRDefault="00CE373C" w:rsidP="000A2F57">
      <w:pPr>
        <w:autoSpaceDE w:val="0"/>
        <w:autoSpaceDN w:val="0"/>
        <w:adjustRightInd w:val="0"/>
        <w:ind w:firstLineChars="200" w:firstLine="420"/>
        <w:jc w:val="left"/>
        <w:rPr>
          <w:rFonts w:ascii="ＭＳ ゴシック" w:eastAsia="ＭＳ ゴシック" w:cs="ＭＳ ゴシック"/>
          <w:color w:val="000000"/>
          <w:kern w:val="0"/>
          <w:sz w:val="18"/>
          <w:szCs w:val="18"/>
        </w:rPr>
      </w:pPr>
      <w:r>
        <w:rPr>
          <w:rFonts w:ascii="ＭＳ ゴシック" w:eastAsia="ＭＳ ゴシック" w:cs="ＭＳ ゴシック"/>
          <w:noProof/>
          <w:color w:val="000000"/>
          <w:kern w:val="0"/>
          <w:szCs w:val="21"/>
        </w:rPr>
        <w:drawing>
          <wp:anchor distT="0" distB="0" distL="114300" distR="114300" simplePos="0" relativeHeight="251702272" behindDoc="0" locked="0" layoutInCell="1" allowOverlap="1">
            <wp:simplePos x="0" y="0"/>
            <wp:positionH relativeFrom="margin">
              <wp:posOffset>3665220</wp:posOffset>
            </wp:positionH>
            <wp:positionV relativeFrom="paragraph">
              <wp:posOffset>12065</wp:posOffset>
            </wp:positionV>
            <wp:extent cx="2628900" cy="1971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67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900" cy="1971675"/>
                    </a:xfrm>
                    <a:prstGeom prst="rect">
                      <a:avLst/>
                    </a:prstGeom>
                  </pic:spPr>
                </pic:pic>
              </a:graphicData>
            </a:graphic>
            <wp14:sizeRelH relativeFrom="page">
              <wp14:pctWidth>0</wp14:pctWidth>
            </wp14:sizeRelH>
            <wp14:sizeRelV relativeFrom="page">
              <wp14:pctHeight>0</wp14:pctHeight>
            </wp14:sizeRelV>
          </wp:anchor>
        </w:drawing>
      </w:r>
      <w:r w:rsidR="000A2F57" w:rsidRPr="000A2F57">
        <w:rPr>
          <w:rFonts w:ascii="ＭＳ ゴシック" w:eastAsia="ＭＳ ゴシック" w:cs="ＭＳ ゴシック" w:hint="eastAsia"/>
          <w:color w:val="000000"/>
          <w:kern w:val="0"/>
          <w:sz w:val="18"/>
          <w:szCs w:val="18"/>
        </w:rPr>
        <w:t>①について</w:t>
      </w:r>
    </w:p>
    <w:p w:rsidR="00204A2E" w:rsidRDefault="000A2F57"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0A2F57">
        <w:rPr>
          <w:rFonts w:ascii="ＭＳ ゴシック" w:eastAsia="ＭＳ ゴシック" w:cs="ＭＳ ゴシック" w:hint="eastAsia"/>
          <w:color w:val="000000"/>
          <w:kern w:val="0"/>
          <w:sz w:val="18"/>
          <w:szCs w:val="18"/>
        </w:rPr>
        <w:t>待っている間にノート作り（自分として一貫してやると良い）</w:t>
      </w:r>
    </w:p>
    <w:p w:rsidR="00CE373C"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低（1・2年）・中（3・4年）・高（5・6年）を固定化してい</w:t>
      </w:r>
    </w:p>
    <w:p w:rsidR="00CE373C" w:rsidRDefault="000A2F57" w:rsidP="00CE373C">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たので、昨年度の学年の意見を提示することで意見が広がっ</w:t>
      </w:r>
    </w:p>
    <w:p w:rsidR="000A2F57" w:rsidRPr="000A2F57" w:rsidRDefault="000A2F57" w:rsidP="00CE373C">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た。</w:t>
      </w:r>
    </w:p>
    <w:p w:rsidR="00CE373C"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流れをパターン化する（例：黒板などにすることを提示して</w:t>
      </w:r>
    </w:p>
    <w:p w:rsidR="000A2F57" w:rsidRPr="000A2F57" w:rsidRDefault="000A2F57" w:rsidP="00CE373C">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訓練する）</w:t>
      </w:r>
    </w:p>
    <w:p w:rsidR="00CE373C"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前の授業の終わりに次回の予告をしておいて、次の授業へつな</w:t>
      </w:r>
    </w:p>
    <w:p w:rsidR="00CE373C" w:rsidRDefault="000A2F57" w:rsidP="00CE373C">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ぐ。子どもは安心感を持ち、先生がいなくても自分たちでやる</w:t>
      </w:r>
    </w:p>
    <w:p w:rsidR="000A2F57" w:rsidRPr="000A2F57" w:rsidRDefault="000A2F57" w:rsidP="00CE373C">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ようになる。</w:t>
      </w:r>
    </w:p>
    <w:p w:rsidR="000A2F57" w:rsidRPr="000A2F57" w:rsidRDefault="000A2F57"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②の質問：理科の場合、片方が屋外、片方が屋内（例えば実験）などの時どうしているか。</w:t>
      </w:r>
    </w:p>
    <w:p w:rsidR="00204A2E"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３・４年だが、教科がそれぞれの単元にあたっているので、（例えば、植物の単元なら、となりでビー玉を転がし</w:t>
      </w:r>
    </w:p>
    <w:p w:rsidR="000A2F57" w:rsidRPr="000A2F57" w:rsidRDefault="000A2F57" w:rsidP="00204A2E">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ているなど）活動場所をうまく組み合わせる。</w:t>
      </w:r>
    </w:p>
    <w:p w:rsidR="00204A2E"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自分が3・4年の時、社会科の「まちたんけん」（3年）の単元では、火事（4年）についての学習で、課題は別だが</w:t>
      </w:r>
    </w:p>
    <w:p w:rsidR="000A2F57" w:rsidRPr="000A2F57" w:rsidRDefault="000A2F57" w:rsidP="00204A2E">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組み合わせによってはできる。</w:t>
      </w:r>
    </w:p>
    <w:p w:rsidR="000A2F57" w:rsidRPr="000A2F57" w:rsidRDefault="000A2F57"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②の質問：毎回同じ場所は難しい</w:t>
      </w:r>
    </w:p>
    <w:p w:rsidR="000A2F57" w:rsidRPr="000A2F57"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片方が座学で、片方が屋外での活動の場合難しいが、教科をうまく組み合わせている。</w:t>
      </w:r>
    </w:p>
    <w:p w:rsidR="000A2F57" w:rsidRPr="000A2F57" w:rsidRDefault="000A2F57"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②の質問：わたりずらしについて</w:t>
      </w:r>
    </w:p>
    <w:p w:rsidR="000A2F57" w:rsidRPr="000A2F57"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空いた隙間時間は、自分で主体的にする。この主体的に学習させることが複式の強みである。</w:t>
      </w:r>
    </w:p>
    <w:p w:rsidR="00204A2E"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時間で区切る。これはわたりずらしだけではなく、出来ない場合はテストではないので、友だちのを聞いても良し</w:t>
      </w:r>
    </w:p>
    <w:p w:rsidR="000A2F57" w:rsidRPr="000A2F57" w:rsidRDefault="000A2F57" w:rsidP="00204A2E">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として、出来たところまでで交流する。複式関係なく授業を組み立てることが大事である。</w:t>
      </w:r>
    </w:p>
    <w:p w:rsidR="00204A2E"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理科は、パターン化が決まっている。社会では、単元構成を全体をみて組み込んでいく。わたりずらしは絶対では</w:t>
      </w:r>
    </w:p>
    <w:p w:rsidR="000A2F57" w:rsidRPr="000A2F57" w:rsidRDefault="000A2F57" w:rsidP="00204A2E">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ない。</w:t>
      </w:r>
    </w:p>
    <w:p w:rsidR="000A2F57" w:rsidRPr="000A2F57" w:rsidRDefault="000A2F57"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③について</w:t>
      </w:r>
    </w:p>
    <w:p w:rsidR="00D60A80" w:rsidRDefault="00204A2E" w:rsidP="00204A2E">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子供が２人の場合、意見を言えない子どもに復唱させる。意見ではないが、自分の表現をさせる。言葉を発するこ</w:t>
      </w:r>
    </w:p>
    <w:p w:rsidR="000A2F57" w:rsidRPr="000A2F57" w:rsidRDefault="000A2F57" w:rsidP="00D60A80">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とだけが交流ではない。例えばノートを見せ合うなども交流になる。</w:t>
      </w:r>
    </w:p>
    <w:p w:rsidR="00D60A80" w:rsidRDefault="00D60A80" w:rsidP="00D60A80">
      <w:pPr>
        <w:autoSpaceDE w:val="0"/>
        <w:autoSpaceDN w:val="0"/>
        <w:adjustRightInd w:val="0"/>
        <w:ind w:firstLineChars="200" w:firstLine="36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教師も同じ目線に入るのもひとつの手である。例えば、話し合いに入る。教えるのではなく、「自分はこう思う」</w:t>
      </w:r>
    </w:p>
    <w:p w:rsidR="000A2F57" w:rsidRPr="000A2F57" w:rsidRDefault="000A2F57" w:rsidP="00D60A80">
      <w:pPr>
        <w:autoSpaceDE w:val="0"/>
        <w:autoSpaceDN w:val="0"/>
        <w:adjustRightInd w:val="0"/>
        <w:ind w:firstLineChars="300" w:firstLine="540"/>
        <w:jc w:val="left"/>
        <w:rPr>
          <w:rFonts w:ascii="ＭＳ ゴシック" w:eastAsia="ＭＳ ゴシック" w:cs="ＭＳ ゴシック"/>
          <w:color w:val="000000"/>
          <w:kern w:val="0"/>
          <w:sz w:val="18"/>
          <w:szCs w:val="18"/>
        </w:rPr>
      </w:pPr>
      <w:r w:rsidRPr="000A2F57">
        <w:rPr>
          <w:rFonts w:ascii="ＭＳ ゴシック" w:eastAsia="ＭＳ ゴシック" w:cs="ＭＳ ゴシック" w:hint="eastAsia"/>
          <w:color w:val="000000"/>
          <w:kern w:val="0"/>
          <w:sz w:val="18"/>
          <w:szCs w:val="18"/>
        </w:rPr>
        <w:t>と子どもになったつもりで子どもの立場で言う。</w:t>
      </w:r>
    </w:p>
    <w:p w:rsidR="000A2F57" w:rsidRPr="000A2F57" w:rsidRDefault="00D60A80" w:rsidP="00D60A80">
      <w:pPr>
        <w:autoSpaceDE w:val="0"/>
        <w:autoSpaceDN w:val="0"/>
        <w:adjustRightInd w:val="0"/>
        <w:ind w:leftChars="200" w:left="420"/>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0A2F57" w:rsidRPr="000A2F57">
        <w:rPr>
          <w:rFonts w:ascii="ＭＳ ゴシック" w:eastAsia="ＭＳ ゴシック" w:cs="ＭＳ ゴシック" w:hint="eastAsia"/>
          <w:color w:val="000000"/>
          <w:kern w:val="0"/>
          <w:sz w:val="18"/>
          <w:szCs w:val="18"/>
        </w:rPr>
        <w:t>上の学年の子たちを有効に使う。複式の子たちは同じクラスで授業しているため、お互いの授業の感想を言い合いできるので、きっちり学年を分けないでやると授業もいっぱい意見が出て、下の学年の子も上の学年の子たちをみて発表もうまくなる。</w:t>
      </w:r>
    </w:p>
    <w:p w:rsidR="004125E7" w:rsidRDefault="004125E7" w:rsidP="00D60A80">
      <w:pPr>
        <w:autoSpaceDE w:val="0"/>
        <w:autoSpaceDN w:val="0"/>
        <w:adjustRightInd w:val="0"/>
        <w:jc w:val="left"/>
        <w:rPr>
          <w:rFonts w:ascii="ＭＳ ゴシック" w:eastAsia="ＭＳ ゴシック" w:cs="ＭＳ ゴシック"/>
          <w:color w:val="000000"/>
          <w:kern w:val="0"/>
          <w:szCs w:val="21"/>
        </w:rPr>
      </w:pPr>
    </w:p>
    <w:p w:rsidR="00CE373C" w:rsidRDefault="00CE373C" w:rsidP="00D60A80">
      <w:pPr>
        <w:autoSpaceDE w:val="0"/>
        <w:autoSpaceDN w:val="0"/>
        <w:adjustRightInd w:val="0"/>
        <w:jc w:val="left"/>
        <w:rPr>
          <w:rFonts w:ascii="ＭＳ ゴシック" w:eastAsia="ＭＳ ゴシック" w:cs="ＭＳ ゴシック"/>
          <w:color w:val="000000"/>
          <w:kern w:val="0"/>
          <w:szCs w:val="21"/>
        </w:rPr>
      </w:pPr>
    </w:p>
    <w:p w:rsidR="00CE373C" w:rsidRDefault="00CE373C" w:rsidP="00D60A80">
      <w:pPr>
        <w:autoSpaceDE w:val="0"/>
        <w:autoSpaceDN w:val="0"/>
        <w:adjustRightInd w:val="0"/>
        <w:jc w:val="left"/>
        <w:rPr>
          <w:rFonts w:ascii="ＭＳ ゴシック" w:eastAsia="ＭＳ ゴシック" w:cs="ＭＳ ゴシック" w:hint="eastAsia"/>
          <w:color w:val="000000"/>
          <w:kern w:val="0"/>
          <w:szCs w:val="21"/>
        </w:rPr>
      </w:pPr>
    </w:p>
    <w:p w:rsidR="00876488" w:rsidRDefault="00D60A80" w:rsidP="004125E7">
      <w:pPr>
        <w:autoSpaceDE w:val="0"/>
        <w:autoSpaceDN w:val="0"/>
        <w:adjustRightInd w:val="0"/>
        <w:ind w:leftChars="100" w:left="840" w:hangingChars="300" w:hanging="63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lastRenderedPageBreak/>
        <w:t>６</w:t>
      </w:r>
      <w:r w:rsidR="00876488">
        <w:rPr>
          <w:rFonts w:ascii="ＭＳ ゴシック" w:eastAsia="ＭＳ ゴシック" w:cs="ＭＳ ゴシック" w:hint="eastAsia"/>
          <w:color w:val="000000"/>
          <w:kern w:val="0"/>
          <w:szCs w:val="21"/>
        </w:rPr>
        <w:t>．中学年</w:t>
      </w:r>
      <w:r w:rsidR="008319E0">
        <w:rPr>
          <w:rFonts w:ascii="ＭＳ ゴシック" w:eastAsia="ＭＳ ゴシック" w:cs="ＭＳ ゴシック" w:hint="eastAsia"/>
          <w:color w:val="000000"/>
          <w:kern w:val="0"/>
          <w:szCs w:val="21"/>
        </w:rPr>
        <w:t>分科会</w:t>
      </w:r>
      <w:r>
        <w:rPr>
          <w:rFonts w:ascii="ＭＳ ゴシック" w:eastAsia="ＭＳ ゴシック" w:cs="ＭＳ ゴシック" w:hint="eastAsia"/>
          <w:color w:val="000000"/>
          <w:kern w:val="0"/>
          <w:szCs w:val="21"/>
        </w:rPr>
        <w:t>北ブロック（司会：野田　卓矢　記録：平川　聖子</w:t>
      </w:r>
      <w:r w:rsidR="004125E7">
        <w:rPr>
          <w:rFonts w:ascii="ＭＳ ゴシック" w:eastAsia="ＭＳ ゴシック" w:cs="ＭＳ ゴシック" w:hint="eastAsia"/>
          <w:color w:val="000000"/>
          <w:kern w:val="0"/>
          <w:szCs w:val="21"/>
        </w:rPr>
        <w:t>）</w:t>
      </w:r>
    </w:p>
    <w:p w:rsidR="00D60A80" w:rsidRDefault="004125E7" w:rsidP="00D60A80">
      <w:pPr>
        <w:autoSpaceDE w:val="0"/>
        <w:autoSpaceDN w:val="0"/>
        <w:adjustRightInd w:val="0"/>
        <w:ind w:leftChars="100" w:left="840" w:hangingChars="300" w:hanging="63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Cs w:val="21"/>
        </w:rPr>
        <w:t xml:space="preserve">　</w:t>
      </w:r>
      <w:r w:rsidR="00D60A80" w:rsidRPr="00D60A80">
        <w:rPr>
          <w:rFonts w:ascii="ＭＳ ゴシック" w:eastAsia="ＭＳ ゴシック" w:cs="ＭＳ ゴシック" w:hint="eastAsia"/>
          <w:color w:val="000000"/>
          <w:kern w:val="0"/>
          <w:sz w:val="18"/>
          <w:szCs w:val="21"/>
        </w:rPr>
        <w:t>①主体的に活動させる手立て</w:t>
      </w:r>
    </w:p>
    <w:p w:rsid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複式ではどうしても主体的に活動しても</w:t>
      </w:r>
      <w:r>
        <w:rPr>
          <w:rFonts w:ascii="ＭＳ ゴシック" w:eastAsia="ＭＳ ゴシック" w:cs="ＭＳ ゴシック" w:hint="eastAsia"/>
          <w:color w:val="000000"/>
          <w:kern w:val="0"/>
          <w:sz w:val="18"/>
          <w:szCs w:val="21"/>
        </w:rPr>
        <w:t>らわないと困る。黒板をうまく開放し、児童に使わせる。わたりずらし</w:t>
      </w:r>
    </w:p>
    <w:p w:rsidR="00D60A80"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 xml:space="preserve">　</w:t>
      </w:r>
      <w:r w:rsidRPr="00D60A80">
        <w:rPr>
          <w:rFonts w:ascii="ＭＳ ゴシック" w:eastAsia="ＭＳ ゴシック" w:cs="ＭＳ ゴシック" w:hint="eastAsia"/>
          <w:color w:val="000000"/>
          <w:kern w:val="0"/>
          <w:sz w:val="18"/>
          <w:szCs w:val="21"/>
        </w:rPr>
        <w:t>をしている間に、どのような話し合いがなされたか、黒板を見ると一目瞭然で確認できる。</w:t>
      </w:r>
    </w:p>
    <w:p w:rsidR="00D60A80"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低学年のうちから、わたりずらしの形を定着させる。</w:t>
      </w:r>
    </w:p>
    <w:p w:rsid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自由に発言できる雰囲気づくりを心がける。まずは児童の話をじっくりと聞き、そのうえで、交錯する話を教師</w:t>
      </w:r>
    </w:p>
    <w:p w:rsidR="00D60A80" w:rsidRPr="00D60A80" w:rsidRDefault="00D60A80" w:rsidP="00D60A80">
      <w:pPr>
        <w:autoSpaceDE w:val="0"/>
        <w:autoSpaceDN w:val="0"/>
        <w:adjustRightInd w:val="0"/>
        <w:ind w:leftChars="300" w:left="810" w:hangingChars="100" w:hanging="180"/>
        <w:jc w:val="left"/>
        <w:rPr>
          <w:rFonts w:ascii="ＭＳ ゴシック" w:eastAsia="ＭＳ ゴシック" w:cs="ＭＳ ゴシック"/>
          <w:color w:val="000000"/>
          <w:kern w:val="0"/>
          <w:sz w:val="18"/>
          <w:szCs w:val="21"/>
        </w:rPr>
      </w:pPr>
      <w:r w:rsidRPr="00D60A80">
        <w:rPr>
          <w:rFonts w:ascii="ＭＳ ゴシック" w:eastAsia="ＭＳ ゴシック" w:cs="ＭＳ ゴシック" w:hint="eastAsia"/>
          <w:color w:val="000000"/>
          <w:kern w:val="0"/>
          <w:sz w:val="18"/>
          <w:szCs w:val="21"/>
        </w:rPr>
        <w:t>が交通整理してあげるように心がける。</w:t>
      </w:r>
    </w:p>
    <w:p w:rsidR="00D60A80"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厚田学園では6年生だけではなく、様々な行事で中学年がリーダーになる場を設定し、主体性を育てていく。</w:t>
      </w:r>
    </w:p>
    <w:p w:rsid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浜益小では、ファシリテーションの活動を行っている。高学年の取り組みを下学年に見てもらい、話し合いの見</w:t>
      </w:r>
    </w:p>
    <w:p w:rsidR="00D60A80" w:rsidRPr="00D60A80" w:rsidRDefault="00D60A80" w:rsidP="00D60A80">
      <w:pPr>
        <w:autoSpaceDE w:val="0"/>
        <w:autoSpaceDN w:val="0"/>
        <w:adjustRightInd w:val="0"/>
        <w:ind w:leftChars="300" w:left="810" w:hangingChars="100" w:hanging="180"/>
        <w:jc w:val="left"/>
        <w:rPr>
          <w:rFonts w:ascii="ＭＳ ゴシック" w:eastAsia="ＭＳ ゴシック" w:cs="ＭＳ ゴシック"/>
          <w:color w:val="000000"/>
          <w:kern w:val="0"/>
          <w:sz w:val="18"/>
          <w:szCs w:val="21"/>
        </w:rPr>
      </w:pPr>
      <w:r w:rsidRPr="00D60A80">
        <w:rPr>
          <w:rFonts w:ascii="ＭＳ ゴシック" w:eastAsia="ＭＳ ゴシック" w:cs="ＭＳ ゴシック" w:hint="eastAsia"/>
          <w:color w:val="000000"/>
          <w:kern w:val="0"/>
          <w:sz w:val="18"/>
          <w:szCs w:val="21"/>
        </w:rPr>
        <w:t>本を示す。</w:t>
      </w:r>
    </w:p>
    <w:p w:rsidR="00D60A80" w:rsidRPr="00D60A80" w:rsidRDefault="00D60A80" w:rsidP="00D60A80">
      <w:pPr>
        <w:autoSpaceDE w:val="0"/>
        <w:autoSpaceDN w:val="0"/>
        <w:adjustRightInd w:val="0"/>
        <w:ind w:firstLineChars="200" w:firstLine="360"/>
        <w:jc w:val="left"/>
        <w:rPr>
          <w:rFonts w:ascii="ＭＳ ゴシック" w:eastAsia="ＭＳ ゴシック" w:cs="ＭＳ ゴシック"/>
          <w:color w:val="000000"/>
          <w:kern w:val="0"/>
          <w:sz w:val="18"/>
          <w:szCs w:val="21"/>
        </w:rPr>
      </w:pPr>
      <w:r w:rsidRPr="00D60A80">
        <w:rPr>
          <w:rFonts w:ascii="ＭＳ ゴシック" w:eastAsia="ＭＳ ゴシック" w:cs="ＭＳ ゴシック" w:hint="eastAsia"/>
          <w:color w:val="000000"/>
          <w:kern w:val="0"/>
          <w:sz w:val="18"/>
          <w:szCs w:val="21"/>
        </w:rPr>
        <w:t>②複式の授業全般。特に社会理科のわたりずらし</w:t>
      </w:r>
    </w:p>
    <w:p w:rsidR="00D60A80"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（社会）副読本の道筋に沿って活動させる。あとはある程度子ども達に任せる。</w:t>
      </w:r>
    </w:p>
    <w:p w:rsidR="00D60A80"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（社会）パワーポイントを使い、児童が主体的に学べるような準備をする。</w:t>
      </w:r>
    </w:p>
    <w:p w:rsidR="00D60A80"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（理科）実験の際にはわたりずらしが困難である。</w:t>
      </w:r>
    </w:p>
    <w:p w:rsidR="00D60A80" w:rsidRPr="00D60A80" w:rsidRDefault="00D60A80" w:rsidP="00D60A80">
      <w:pPr>
        <w:autoSpaceDE w:val="0"/>
        <w:autoSpaceDN w:val="0"/>
        <w:adjustRightInd w:val="0"/>
        <w:ind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③少人数</w:t>
      </w:r>
      <w:r w:rsidRPr="00D60A80">
        <w:rPr>
          <w:rFonts w:ascii="ＭＳ ゴシック" w:eastAsia="ＭＳ ゴシック" w:cs="ＭＳ ゴシック" w:hint="eastAsia"/>
          <w:color w:val="000000"/>
          <w:kern w:val="0"/>
          <w:sz w:val="18"/>
          <w:szCs w:val="21"/>
        </w:rPr>
        <w:t>の交流の深め方</w:t>
      </w:r>
    </w:p>
    <w:p w:rsidR="00D60A80"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ファシリテーション</w:t>
      </w:r>
    </w:p>
    <w:p w:rsidR="0097502D" w:rsidRPr="00D60A80" w:rsidRDefault="00D60A80" w:rsidP="00D60A80">
      <w:pPr>
        <w:autoSpaceDE w:val="0"/>
        <w:autoSpaceDN w:val="0"/>
        <w:adjustRightInd w:val="0"/>
        <w:ind w:leftChars="200" w:left="780" w:hangingChars="200" w:hanging="360"/>
        <w:jc w:val="left"/>
        <w:rPr>
          <w:rFonts w:ascii="ＭＳ ゴシック" w:eastAsia="ＭＳ ゴシック" w:cs="ＭＳ ゴシック"/>
          <w:color w:val="000000"/>
          <w:kern w:val="0"/>
          <w:sz w:val="14"/>
          <w:szCs w:val="21"/>
        </w:rPr>
      </w:pPr>
      <w:r>
        <w:rPr>
          <w:rFonts w:ascii="ＭＳ ゴシック" w:eastAsia="ＭＳ ゴシック" w:cs="ＭＳ ゴシック" w:hint="eastAsia"/>
          <w:color w:val="000000"/>
          <w:kern w:val="0"/>
          <w:sz w:val="18"/>
          <w:szCs w:val="21"/>
        </w:rPr>
        <w:t>◇</w:t>
      </w:r>
      <w:r w:rsidRPr="00D60A80">
        <w:rPr>
          <w:rFonts w:ascii="ＭＳ ゴシック" w:eastAsia="ＭＳ ゴシック" w:cs="ＭＳ ゴシック" w:hint="eastAsia"/>
          <w:color w:val="000000"/>
          <w:kern w:val="0"/>
          <w:sz w:val="18"/>
          <w:szCs w:val="21"/>
        </w:rPr>
        <w:t>他校との交流学習（今後厚田、浜益、北光の3校で交流学習を行いたい。）</w:t>
      </w:r>
    </w:p>
    <w:p w:rsidR="0097502D" w:rsidRPr="00D60A80" w:rsidRDefault="0097502D" w:rsidP="002B338D">
      <w:pPr>
        <w:autoSpaceDE w:val="0"/>
        <w:autoSpaceDN w:val="0"/>
        <w:adjustRightInd w:val="0"/>
        <w:ind w:firstLineChars="100" w:firstLine="180"/>
        <w:jc w:val="left"/>
        <w:rPr>
          <w:rFonts w:ascii="ＭＳ ゴシック" w:eastAsia="ＭＳ ゴシック" w:cs="ＭＳ ゴシック"/>
          <w:color w:val="000000"/>
          <w:kern w:val="0"/>
          <w:sz w:val="18"/>
          <w:szCs w:val="21"/>
        </w:rPr>
      </w:pPr>
    </w:p>
    <w:p w:rsidR="00876488" w:rsidRPr="00D60A80" w:rsidRDefault="00D60A80" w:rsidP="002B338D">
      <w:pPr>
        <w:autoSpaceDE w:val="0"/>
        <w:autoSpaceDN w:val="0"/>
        <w:adjustRightInd w:val="0"/>
        <w:ind w:firstLineChars="100" w:firstLine="210"/>
        <w:jc w:val="left"/>
        <w:rPr>
          <w:rFonts w:ascii="ＭＳ ゴシック" w:eastAsia="ＭＳ ゴシック" w:cs="ＭＳ ゴシック"/>
          <w:color w:val="000000"/>
          <w:kern w:val="0"/>
          <w:szCs w:val="21"/>
        </w:rPr>
      </w:pPr>
      <w:r w:rsidRPr="00D60A80">
        <w:rPr>
          <w:rFonts w:ascii="ＭＳ ゴシック" w:eastAsia="ＭＳ ゴシック" w:cs="ＭＳ ゴシック" w:hint="eastAsia"/>
          <w:color w:val="000000"/>
          <w:kern w:val="0"/>
          <w:szCs w:val="21"/>
        </w:rPr>
        <w:t>７</w:t>
      </w:r>
      <w:r w:rsidR="00876488" w:rsidRPr="00D60A80">
        <w:rPr>
          <w:rFonts w:ascii="ＭＳ ゴシック" w:eastAsia="ＭＳ ゴシック" w:cs="ＭＳ ゴシック" w:hint="eastAsia"/>
          <w:color w:val="000000"/>
          <w:kern w:val="0"/>
          <w:szCs w:val="21"/>
        </w:rPr>
        <w:t>．高学年</w:t>
      </w:r>
      <w:r w:rsidR="008319E0" w:rsidRPr="00D60A80">
        <w:rPr>
          <w:rFonts w:ascii="ＭＳ ゴシック" w:eastAsia="ＭＳ ゴシック" w:cs="ＭＳ ゴシック" w:hint="eastAsia"/>
          <w:color w:val="000000"/>
          <w:kern w:val="0"/>
          <w:szCs w:val="21"/>
        </w:rPr>
        <w:t>分科会</w:t>
      </w:r>
      <w:r>
        <w:rPr>
          <w:rFonts w:ascii="ＭＳ ゴシック" w:eastAsia="ＭＳ ゴシック" w:cs="ＭＳ ゴシック" w:hint="eastAsia"/>
          <w:color w:val="000000"/>
          <w:kern w:val="0"/>
          <w:szCs w:val="21"/>
        </w:rPr>
        <w:t>南ブロック（司会：渓口　正裕　記録：鳴海　史郎</w:t>
      </w:r>
      <w:r w:rsidR="004A3AF3" w:rsidRPr="00D60A80">
        <w:rPr>
          <w:rFonts w:ascii="ＭＳ ゴシック" w:eastAsia="ＭＳ ゴシック" w:cs="ＭＳ ゴシック" w:hint="eastAsia"/>
          <w:color w:val="000000"/>
          <w:kern w:val="0"/>
          <w:szCs w:val="21"/>
        </w:rPr>
        <w:t>）</w:t>
      </w:r>
    </w:p>
    <w:p w:rsidR="00096099" w:rsidRPr="008E38F7" w:rsidRDefault="000C1FE4" w:rsidP="00096099">
      <w:pPr>
        <w:ind w:firstLineChars="200" w:firstLine="360"/>
        <w:rPr>
          <w:rFonts w:asciiTheme="majorEastAsia" w:eastAsiaTheme="majorEastAsia" w:hAnsiTheme="majorEastAsia"/>
          <w:sz w:val="18"/>
        </w:rPr>
      </w:pPr>
      <w:r w:rsidRPr="00D60A80">
        <w:rPr>
          <w:rFonts w:ascii="ＭＳ ゴシック" w:eastAsia="ＭＳ ゴシック" w:cs="ＭＳ ゴシック" w:hint="eastAsia"/>
          <w:color w:val="000000"/>
          <w:kern w:val="0"/>
          <w:sz w:val="18"/>
          <w:szCs w:val="21"/>
        </w:rPr>
        <w:t xml:space="preserve">　</w:t>
      </w:r>
      <w:r w:rsidR="00096099" w:rsidRPr="008E38F7">
        <w:rPr>
          <w:rFonts w:asciiTheme="majorEastAsia" w:eastAsiaTheme="majorEastAsia" w:hAnsiTheme="majorEastAsia" w:hint="eastAsia"/>
          <w:sz w:val="18"/>
        </w:rPr>
        <w:t>◇外国語はどうしていますか。</w:t>
      </w:r>
    </w:p>
    <w:p w:rsidR="00096099" w:rsidRPr="008E38F7" w:rsidRDefault="00096099" w:rsidP="00096099">
      <w:pPr>
        <w:ind w:firstLineChars="200" w:firstLine="360"/>
        <w:rPr>
          <w:rFonts w:asciiTheme="majorEastAsia" w:eastAsiaTheme="majorEastAsia" w:hAnsiTheme="majorEastAsia"/>
          <w:sz w:val="18"/>
        </w:rPr>
      </w:pPr>
      <w:r w:rsidRPr="008E38F7">
        <w:rPr>
          <w:rFonts w:asciiTheme="majorEastAsia" w:eastAsiaTheme="majorEastAsia" w:hAnsiTheme="majorEastAsia" w:hint="eastAsia"/>
          <w:sz w:val="18"/>
        </w:rPr>
        <w:t>⇒・外国語のウラは社会やっています。</w:t>
      </w:r>
    </w:p>
    <w:p w:rsidR="00096099" w:rsidRPr="008E38F7" w:rsidRDefault="00096099" w:rsidP="00096099">
      <w:pPr>
        <w:ind w:firstLineChars="100" w:firstLine="180"/>
        <w:rPr>
          <w:rFonts w:asciiTheme="majorEastAsia" w:eastAsiaTheme="majorEastAsia" w:hAnsiTheme="majorEastAsia"/>
          <w:sz w:val="18"/>
        </w:rPr>
      </w:pPr>
      <w:r w:rsidRPr="008E38F7">
        <w:rPr>
          <w:rFonts w:asciiTheme="majorEastAsia" w:eastAsiaTheme="majorEastAsia" w:hAnsiTheme="majorEastAsia" w:hint="eastAsia"/>
          <w:sz w:val="18"/>
        </w:rPr>
        <w:t xml:space="preserve">　　・その時その時で、ウラには子どもたちが自分たちだけでできそうなものを選んで入れてます。</w:t>
      </w:r>
    </w:p>
    <w:p w:rsidR="00096099" w:rsidRPr="008E38F7" w:rsidRDefault="00096099" w:rsidP="00096099">
      <w:pPr>
        <w:ind w:firstLineChars="300" w:firstLine="540"/>
        <w:rPr>
          <w:rFonts w:asciiTheme="majorEastAsia" w:eastAsiaTheme="majorEastAsia" w:hAnsiTheme="majorEastAsia"/>
          <w:sz w:val="18"/>
        </w:rPr>
      </w:pPr>
      <w:r w:rsidRPr="008E38F7">
        <w:rPr>
          <w:rFonts w:asciiTheme="majorEastAsia" w:eastAsiaTheme="majorEastAsia" w:hAnsiTheme="majorEastAsia" w:hint="eastAsia"/>
          <w:sz w:val="18"/>
        </w:rPr>
        <w:t>◇理科や社会はどうしていますか。</w:t>
      </w:r>
    </w:p>
    <w:p w:rsidR="00096099" w:rsidRPr="008E38F7" w:rsidRDefault="00096099" w:rsidP="00096099">
      <w:pPr>
        <w:pStyle w:val="aa"/>
        <w:ind w:leftChars="0" w:left="420"/>
        <w:rPr>
          <w:rFonts w:asciiTheme="majorEastAsia" w:eastAsiaTheme="majorEastAsia" w:hAnsiTheme="majorEastAsia"/>
          <w:sz w:val="18"/>
        </w:rPr>
      </w:pPr>
      <w:r w:rsidRPr="008E38F7">
        <w:rPr>
          <w:rFonts w:asciiTheme="majorEastAsia" w:eastAsiaTheme="majorEastAsia" w:hAnsiTheme="majorEastAsia" w:hint="eastAsia"/>
          <w:sz w:val="18"/>
        </w:rPr>
        <w:t>⇒・理科は他の先生に一方の学年を持ってもらっています。</w:t>
      </w:r>
    </w:p>
    <w:p w:rsidR="00096099" w:rsidRPr="008E38F7" w:rsidRDefault="00096099" w:rsidP="00096099">
      <w:pPr>
        <w:pStyle w:val="aa"/>
        <w:ind w:leftChars="0" w:left="420" w:firstLineChars="100" w:firstLine="180"/>
        <w:rPr>
          <w:rFonts w:asciiTheme="majorEastAsia" w:eastAsiaTheme="majorEastAsia" w:hAnsiTheme="majorEastAsia"/>
          <w:sz w:val="18"/>
        </w:rPr>
      </w:pPr>
      <w:r w:rsidRPr="008E38F7">
        <w:rPr>
          <w:rFonts w:asciiTheme="majorEastAsia" w:eastAsiaTheme="majorEastAsia" w:hAnsiTheme="majorEastAsia" w:hint="eastAsia"/>
          <w:sz w:val="18"/>
        </w:rPr>
        <w:t>・社会は課題を持たせるところは教師が大きく関わり、子どもたちの関心を高めたところで、「じゃあ、調べてノー</w:t>
      </w:r>
    </w:p>
    <w:p w:rsidR="00096099" w:rsidRPr="008E38F7" w:rsidRDefault="00096099" w:rsidP="00096099">
      <w:pPr>
        <w:pStyle w:val="aa"/>
        <w:ind w:leftChars="0" w:left="420" w:firstLineChars="200" w:firstLine="360"/>
        <w:rPr>
          <w:rFonts w:asciiTheme="majorEastAsia" w:eastAsiaTheme="majorEastAsia" w:hAnsiTheme="majorEastAsia"/>
          <w:sz w:val="18"/>
        </w:rPr>
      </w:pPr>
      <w:r w:rsidRPr="008E38F7">
        <w:rPr>
          <w:rFonts w:asciiTheme="majorEastAsia" w:eastAsiaTheme="majorEastAsia" w:hAnsiTheme="majorEastAsia" w:hint="eastAsia"/>
          <w:sz w:val="18"/>
        </w:rPr>
        <w:t>トにまとめてみよう」と、子どもに渡すような授業を目指しています。</w:t>
      </w:r>
    </w:p>
    <w:p w:rsidR="00096099" w:rsidRPr="008E38F7" w:rsidRDefault="00096099" w:rsidP="00096099">
      <w:pPr>
        <w:ind w:firstLineChars="300" w:firstLine="540"/>
        <w:rPr>
          <w:rFonts w:asciiTheme="majorEastAsia" w:eastAsiaTheme="majorEastAsia" w:hAnsiTheme="majorEastAsia"/>
          <w:sz w:val="18"/>
        </w:rPr>
      </w:pPr>
      <w:r w:rsidRPr="008E38F7">
        <w:rPr>
          <w:rFonts w:asciiTheme="majorEastAsia" w:eastAsiaTheme="majorEastAsia" w:hAnsiTheme="majorEastAsia" w:hint="eastAsia"/>
          <w:sz w:val="18"/>
        </w:rPr>
        <w:t>◇わたり・ずらしじゃないとだめでしょうか。算数は教科書がよくできているので、それを十分に活用して、それ</w:t>
      </w:r>
    </w:p>
    <w:p w:rsidR="00096099" w:rsidRPr="008E38F7" w:rsidRDefault="00096099" w:rsidP="00096099">
      <w:pPr>
        <w:ind w:firstLineChars="400" w:firstLine="720"/>
        <w:rPr>
          <w:rFonts w:asciiTheme="majorEastAsia" w:eastAsiaTheme="majorEastAsia" w:hAnsiTheme="majorEastAsia"/>
          <w:sz w:val="18"/>
        </w:rPr>
      </w:pPr>
      <w:r w:rsidRPr="008E38F7">
        <w:rPr>
          <w:rFonts w:asciiTheme="majorEastAsia" w:eastAsiaTheme="majorEastAsia" w:hAnsiTheme="majorEastAsia" w:hint="eastAsia"/>
          <w:sz w:val="18"/>
        </w:rPr>
        <w:t>ぞれの学年で同時に進めていけるのではないかと考えています。</w:t>
      </w:r>
    </w:p>
    <w:p w:rsidR="00096099" w:rsidRPr="008E38F7" w:rsidRDefault="00096099" w:rsidP="00096099">
      <w:pPr>
        <w:pStyle w:val="aa"/>
        <w:ind w:leftChars="200" w:left="780" w:hangingChars="200" w:hanging="360"/>
        <w:rPr>
          <w:rFonts w:asciiTheme="majorEastAsia" w:eastAsiaTheme="majorEastAsia" w:hAnsiTheme="majorEastAsia"/>
          <w:sz w:val="18"/>
        </w:rPr>
      </w:pPr>
      <w:r w:rsidRPr="008E38F7">
        <w:rPr>
          <w:rFonts w:asciiTheme="majorEastAsia" w:eastAsiaTheme="majorEastAsia" w:hAnsiTheme="majorEastAsia" w:cs="ＭＳ 明朝" w:hint="eastAsia"/>
          <w:sz w:val="18"/>
        </w:rPr>
        <w:t>⇒</w:t>
      </w:r>
      <w:r w:rsidRPr="008E38F7">
        <w:rPr>
          <w:rFonts w:asciiTheme="majorEastAsia" w:eastAsiaTheme="majorEastAsia" w:hAnsiTheme="majorEastAsia" w:hint="eastAsia"/>
          <w:sz w:val="18"/>
        </w:rPr>
        <w:t>・全道へき複で、すべて同時間接の算数の授業を見たことがあります。先生は両学年のまん中にいて、たまに刺さります。グループ学習のイメージでした。子どもたちはよく訓練されていて、主体的に学習に参加していました。それを見たことを機に同時間接の時間を増やすことを考えるようになりました。</w:t>
      </w:r>
    </w:p>
    <w:p w:rsidR="00096099" w:rsidRPr="008E38F7" w:rsidRDefault="00096099" w:rsidP="00096099">
      <w:pPr>
        <w:ind w:firstLineChars="300" w:firstLine="540"/>
        <w:rPr>
          <w:rFonts w:asciiTheme="majorEastAsia" w:eastAsiaTheme="majorEastAsia" w:hAnsiTheme="majorEastAsia"/>
          <w:sz w:val="18"/>
        </w:rPr>
      </w:pPr>
      <w:r w:rsidRPr="008E38F7">
        <w:rPr>
          <w:rFonts w:asciiTheme="majorEastAsia" w:eastAsiaTheme="majorEastAsia" w:hAnsiTheme="majorEastAsia" w:hint="eastAsia"/>
          <w:sz w:val="18"/>
        </w:rPr>
        <w:t>◇２学年分の教材研究たいへんじゃないですか。働き方改革もあるし・・・。</w:t>
      </w:r>
    </w:p>
    <w:p w:rsidR="00096099" w:rsidRPr="008E38F7" w:rsidRDefault="00096099" w:rsidP="00096099">
      <w:pPr>
        <w:ind w:firstLineChars="200" w:firstLine="360"/>
        <w:rPr>
          <w:rFonts w:asciiTheme="majorEastAsia" w:eastAsiaTheme="majorEastAsia" w:hAnsiTheme="majorEastAsia"/>
          <w:sz w:val="18"/>
        </w:rPr>
      </w:pPr>
      <w:r w:rsidRPr="008E38F7">
        <w:rPr>
          <w:rFonts w:asciiTheme="majorEastAsia" w:eastAsiaTheme="majorEastAsia" w:hAnsiTheme="majorEastAsia" w:hint="eastAsia"/>
          <w:sz w:val="18"/>
        </w:rPr>
        <w:t>⇒・切実に感じてます。授業準備の時間がそもそも勤務時間の中にないですから。</w:t>
      </w:r>
    </w:p>
    <w:p w:rsidR="00096099" w:rsidRPr="008E38F7" w:rsidRDefault="00096099" w:rsidP="00096099">
      <w:pPr>
        <w:ind w:firstLineChars="300" w:firstLine="540"/>
        <w:rPr>
          <w:rFonts w:asciiTheme="majorEastAsia" w:eastAsiaTheme="majorEastAsia" w:hAnsiTheme="majorEastAsia"/>
          <w:sz w:val="18"/>
        </w:rPr>
      </w:pPr>
      <w:r w:rsidRPr="008E38F7">
        <w:rPr>
          <w:rFonts w:asciiTheme="majorEastAsia" w:eastAsiaTheme="majorEastAsia" w:hAnsiTheme="majorEastAsia" w:hint="eastAsia"/>
          <w:sz w:val="18"/>
        </w:rPr>
        <w:t>・家庭学習と授業のリンクを考えています。（これができれば教材研究に時間を割かなくてもよくなるかも。）授業</w:t>
      </w:r>
    </w:p>
    <w:p w:rsidR="00096099" w:rsidRPr="008E38F7" w:rsidRDefault="00096099" w:rsidP="00096099">
      <w:pPr>
        <w:pStyle w:val="aa"/>
        <w:ind w:leftChars="300" w:left="810" w:hangingChars="100" w:hanging="180"/>
        <w:rPr>
          <w:rFonts w:asciiTheme="majorEastAsia" w:eastAsiaTheme="majorEastAsia" w:hAnsiTheme="majorEastAsia"/>
          <w:sz w:val="18"/>
        </w:rPr>
      </w:pPr>
      <w:r w:rsidRPr="008E38F7">
        <w:rPr>
          <w:rFonts w:asciiTheme="majorEastAsia" w:eastAsiaTheme="majorEastAsia" w:hAnsiTheme="majorEastAsia" w:hint="eastAsia"/>
          <w:sz w:val="18"/>
        </w:rPr>
        <w:t>を振り返って家庭学習の内容を選択するような主体的な児童を育てていければ・・・。ただ、発達段階による難しさもありますし、やるなら力のつく家庭学習でなければならないと思います。</w:t>
      </w:r>
    </w:p>
    <w:p w:rsidR="00096099" w:rsidRPr="008E38F7" w:rsidRDefault="00096099" w:rsidP="00096099">
      <w:pPr>
        <w:pStyle w:val="aa"/>
        <w:ind w:leftChars="300" w:left="810" w:hangingChars="100" w:hanging="180"/>
        <w:rPr>
          <w:rFonts w:asciiTheme="majorEastAsia" w:eastAsiaTheme="majorEastAsia" w:hAnsiTheme="majorEastAsia"/>
          <w:sz w:val="18"/>
        </w:rPr>
      </w:pPr>
      <w:r w:rsidRPr="008E38F7">
        <w:rPr>
          <w:rFonts w:asciiTheme="majorEastAsia" w:eastAsiaTheme="majorEastAsia" w:hAnsiTheme="majorEastAsia" w:hint="eastAsia"/>
          <w:sz w:val="18"/>
        </w:rPr>
        <w:t>・授業が終わったらできるだけすぐ、次時の内容をメモするようにしています。それだけのことなのですが、１日終わってから次の日のことを考えるより短時間で済んでいる気がします。</w:t>
      </w:r>
    </w:p>
    <w:p w:rsidR="00096099" w:rsidRPr="008E38F7" w:rsidRDefault="00096099" w:rsidP="00096099">
      <w:pPr>
        <w:pStyle w:val="aa"/>
        <w:ind w:leftChars="300" w:left="810" w:hangingChars="100" w:hanging="180"/>
        <w:rPr>
          <w:rFonts w:asciiTheme="majorEastAsia" w:eastAsiaTheme="majorEastAsia" w:hAnsiTheme="majorEastAsia"/>
          <w:sz w:val="18"/>
        </w:rPr>
      </w:pPr>
      <w:r w:rsidRPr="008E38F7">
        <w:rPr>
          <w:rFonts w:asciiTheme="majorEastAsia" w:eastAsiaTheme="majorEastAsia" w:hAnsiTheme="majorEastAsia" w:hint="eastAsia"/>
          <w:sz w:val="18"/>
        </w:rPr>
        <w:lastRenderedPageBreak/>
        <w:t>・経験を頼りになんとかしようとしています。が、単式の経験だけでやると時間が足りなくなりますね。一方の学年を置き去りにしてしまうこともあります。</w:t>
      </w:r>
    </w:p>
    <w:p w:rsidR="00096099" w:rsidRPr="008E38F7" w:rsidRDefault="00096099" w:rsidP="00096099">
      <w:pPr>
        <w:pStyle w:val="aa"/>
        <w:ind w:leftChars="0" w:left="420" w:firstLineChars="100" w:firstLine="180"/>
        <w:rPr>
          <w:rFonts w:asciiTheme="majorEastAsia" w:eastAsiaTheme="majorEastAsia" w:hAnsiTheme="majorEastAsia"/>
          <w:sz w:val="18"/>
        </w:rPr>
      </w:pPr>
      <w:r w:rsidRPr="008E38F7">
        <w:rPr>
          <w:rFonts w:asciiTheme="majorEastAsia" w:eastAsiaTheme="majorEastAsia" w:hAnsiTheme="majorEastAsia" w:hint="eastAsia"/>
          <w:sz w:val="18"/>
        </w:rPr>
        <w:t>◇ＩＣＴの活用についてはどうですか？</w:t>
      </w:r>
    </w:p>
    <w:p w:rsidR="00096099" w:rsidRPr="008E38F7" w:rsidRDefault="00096099" w:rsidP="00096099">
      <w:pPr>
        <w:pStyle w:val="aa"/>
        <w:ind w:leftChars="200" w:left="780" w:hangingChars="200" w:hanging="360"/>
        <w:rPr>
          <w:rFonts w:asciiTheme="majorEastAsia" w:eastAsiaTheme="majorEastAsia" w:hAnsiTheme="majorEastAsia"/>
          <w:sz w:val="18"/>
        </w:rPr>
      </w:pPr>
      <w:r w:rsidRPr="008E38F7">
        <w:rPr>
          <w:rFonts w:asciiTheme="majorEastAsia" w:eastAsiaTheme="majorEastAsia" w:hAnsiTheme="majorEastAsia" w:hint="eastAsia"/>
          <w:sz w:val="18"/>
        </w:rPr>
        <w:t>⇒・子どもが自分でデジタル教科書を操作できるようにしておくと、自分で関連動画を視たり、国語なら範読を自分で聞いたりできるので、指示だけで済み便利です。</w:t>
      </w:r>
    </w:p>
    <w:p w:rsidR="008016F1" w:rsidRPr="008E38F7" w:rsidRDefault="00096099" w:rsidP="00096099">
      <w:pPr>
        <w:pStyle w:val="aa"/>
        <w:ind w:leftChars="300" w:left="810" w:hangingChars="100" w:hanging="180"/>
        <w:rPr>
          <w:rFonts w:asciiTheme="majorEastAsia" w:eastAsiaTheme="majorEastAsia" w:hAnsiTheme="majorEastAsia"/>
          <w:sz w:val="18"/>
        </w:rPr>
      </w:pPr>
      <w:r w:rsidRPr="008E38F7">
        <w:rPr>
          <w:rFonts w:asciiTheme="majorEastAsia" w:eastAsiaTheme="majorEastAsia" w:hAnsiTheme="majorEastAsia" w:hint="eastAsia"/>
          <w:sz w:val="18"/>
        </w:rPr>
        <w:t>・人数が少ないので、一人一台のタブレットを手軽に活用できています。ただ、意見交流などはわざわざＩＣＴ機器を使わない方が早いかもしれません。</w:t>
      </w:r>
    </w:p>
    <w:p w:rsidR="00096099" w:rsidRPr="00096099" w:rsidRDefault="00096099" w:rsidP="00096099">
      <w:pPr>
        <w:pStyle w:val="aa"/>
        <w:ind w:leftChars="300" w:left="810" w:hangingChars="100" w:hanging="180"/>
        <w:rPr>
          <w:sz w:val="18"/>
        </w:rPr>
      </w:pPr>
    </w:p>
    <w:p w:rsidR="00876488" w:rsidRDefault="00096099" w:rsidP="002B338D">
      <w:pPr>
        <w:autoSpaceDE w:val="0"/>
        <w:autoSpaceDN w:val="0"/>
        <w:adjustRightInd w:val="0"/>
        <w:ind w:firstLineChars="100" w:firstLine="210"/>
        <w:jc w:val="left"/>
        <w:rPr>
          <w:rFonts w:ascii="ＭＳ ゴシック" w:eastAsia="ＭＳ ゴシック" w:cs="ＭＳ ゴシック"/>
          <w:color w:val="000000"/>
          <w:kern w:val="0"/>
          <w:szCs w:val="21"/>
        </w:rPr>
      </w:pPr>
      <w:r>
        <w:rPr>
          <w:rFonts w:ascii="ＭＳ ゴシック" w:eastAsia="ＭＳ ゴシック" w:cs="ＭＳ ゴシック" w:hint="eastAsia"/>
          <w:color w:val="000000"/>
          <w:kern w:val="0"/>
          <w:szCs w:val="21"/>
        </w:rPr>
        <w:t>８</w:t>
      </w:r>
      <w:r w:rsidR="00876488">
        <w:rPr>
          <w:rFonts w:ascii="ＭＳ ゴシック" w:eastAsia="ＭＳ ゴシック" w:cs="ＭＳ ゴシック" w:hint="eastAsia"/>
          <w:color w:val="000000"/>
          <w:kern w:val="0"/>
          <w:szCs w:val="21"/>
        </w:rPr>
        <w:t>．高学年</w:t>
      </w:r>
      <w:r w:rsidR="008319E0">
        <w:rPr>
          <w:rFonts w:ascii="ＭＳ ゴシック" w:eastAsia="ＭＳ ゴシック" w:cs="ＭＳ ゴシック" w:hint="eastAsia"/>
          <w:color w:val="000000"/>
          <w:kern w:val="0"/>
          <w:szCs w:val="21"/>
        </w:rPr>
        <w:t>分科会</w:t>
      </w:r>
      <w:r>
        <w:rPr>
          <w:rFonts w:ascii="ＭＳ ゴシック" w:eastAsia="ＭＳ ゴシック" w:cs="ＭＳ ゴシック" w:hint="eastAsia"/>
          <w:color w:val="000000"/>
          <w:kern w:val="0"/>
          <w:szCs w:val="21"/>
        </w:rPr>
        <w:t>北ブロック（司会：大吉　幸　記録：後藤　美咲</w:t>
      </w:r>
      <w:r w:rsidR="008E779E">
        <w:rPr>
          <w:rFonts w:ascii="ＭＳ ゴシック" w:eastAsia="ＭＳ ゴシック" w:cs="ＭＳ ゴシック" w:hint="eastAsia"/>
          <w:color w:val="000000"/>
          <w:kern w:val="0"/>
          <w:szCs w:val="21"/>
        </w:rPr>
        <w:t>）</w:t>
      </w:r>
    </w:p>
    <w:p w:rsidR="009B0389" w:rsidRDefault="008E779E" w:rsidP="009B0389">
      <w:pPr>
        <w:autoSpaceDE w:val="0"/>
        <w:autoSpaceDN w:val="0"/>
        <w:adjustRightInd w:val="0"/>
        <w:ind w:firstLineChars="100" w:firstLine="21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Cs w:val="21"/>
        </w:rPr>
        <w:t xml:space="preserve">　</w:t>
      </w:r>
      <w:r w:rsidR="009B0389">
        <w:rPr>
          <w:rFonts w:ascii="ＭＳ ゴシック" w:eastAsia="ＭＳ ゴシック" w:cs="ＭＳ ゴシック" w:hint="eastAsia"/>
          <w:color w:val="000000"/>
          <w:kern w:val="0"/>
          <w:sz w:val="18"/>
          <w:szCs w:val="21"/>
        </w:rPr>
        <w:t>◇</w:t>
      </w:r>
      <w:r w:rsidR="009B0389" w:rsidRPr="009B0389">
        <w:rPr>
          <w:rFonts w:ascii="ＭＳ ゴシック" w:eastAsia="ＭＳ ゴシック" w:cs="ＭＳ ゴシック" w:hint="eastAsia"/>
          <w:color w:val="000000"/>
          <w:kern w:val="0"/>
          <w:sz w:val="18"/>
          <w:szCs w:val="21"/>
        </w:rPr>
        <w:t>話し合い活動―原稿を書くと、それを読む活動になってしまうので、まずは話し合い、それから自分の原稿を書</w:t>
      </w:r>
    </w:p>
    <w:p w:rsidR="009B0389" w:rsidRDefault="009B0389" w:rsidP="009B0389">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く。話し合いを最初にすると、新たな疑問や深い理解につなげることができる。ファシリテーション力。授業はほ</w:t>
      </w:r>
    </w:p>
    <w:p w:rsidR="009B0389" w:rsidRDefault="009B0389" w:rsidP="009B0389">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とんどＰＰ。教師が話すことは極力控える。ＰＰをなくして、児童たち</w:t>
      </w:r>
      <w:r>
        <w:rPr>
          <w:rFonts w:ascii="ＭＳ ゴシック" w:eastAsia="ＭＳ ゴシック" w:cs="ＭＳ ゴシック" w:hint="eastAsia"/>
          <w:color w:val="000000"/>
          <w:kern w:val="0"/>
          <w:sz w:val="18"/>
          <w:szCs w:val="21"/>
        </w:rPr>
        <w:t>自身で授業を進めれるようになるのが理</w:t>
      </w:r>
    </w:p>
    <w:p w:rsidR="009B0389" w:rsidRDefault="009B0389" w:rsidP="009B0389">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想。野幌小、話す、聴くという力の強化。３年生では毎朝担任がお題を出して、それについて２人や３人グループ</w:t>
      </w:r>
    </w:p>
    <w:p w:rsidR="009B0389" w:rsidRPr="009B0389" w:rsidRDefault="009B0389" w:rsidP="009B0389">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で話し合う。教室に使える言葉を掲示して、児童が使えるように工夫している。</w:t>
      </w:r>
    </w:p>
    <w:p w:rsidR="009B0389" w:rsidRPr="009B0389" w:rsidRDefault="009B0389" w:rsidP="009B0389">
      <w:pPr>
        <w:autoSpaceDE w:val="0"/>
        <w:autoSpaceDN w:val="0"/>
        <w:adjustRightInd w:val="0"/>
        <w:ind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9B0389">
        <w:rPr>
          <w:rFonts w:ascii="ＭＳ ゴシック" w:eastAsia="ＭＳ ゴシック" w:cs="ＭＳ ゴシック" w:hint="eastAsia"/>
          <w:color w:val="000000"/>
          <w:kern w:val="0"/>
          <w:sz w:val="18"/>
          <w:szCs w:val="21"/>
        </w:rPr>
        <w:t>ＩＣＴ－手で書いたほうが速い子もいるので、使いわけが困難。ローマ字うちの強制はどうなのか。</w:t>
      </w:r>
    </w:p>
    <w:p w:rsidR="009B0389" w:rsidRDefault="009B0389" w:rsidP="009B0389">
      <w:pPr>
        <w:autoSpaceDE w:val="0"/>
        <w:autoSpaceDN w:val="0"/>
        <w:adjustRightInd w:val="0"/>
        <w:ind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9B0389">
        <w:rPr>
          <w:rFonts w:ascii="ＭＳ ゴシック" w:eastAsia="ＭＳ ゴシック" w:cs="ＭＳ ゴシック" w:hint="eastAsia"/>
          <w:color w:val="000000"/>
          <w:kern w:val="0"/>
          <w:sz w:val="18"/>
          <w:szCs w:val="21"/>
        </w:rPr>
        <w:t>理科・社会の複式はどのようにやっているのか。３，４年は特に観察、実験が多い。動画で対応するも、限界を感</w:t>
      </w:r>
    </w:p>
    <w:p w:rsidR="009B0389" w:rsidRPr="009B0389" w:rsidRDefault="009B0389" w:rsidP="009B0389">
      <w:pPr>
        <w:autoSpaceDE w:val="0"/>
        <w:autoSpaceDN w:val="0"/>
        <w:adjustRightInd w:val="0"/>
        <w:ind w:leftChars="300" w:left="63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じる。５，６年の社会の複式では、予想の交流を徹底し、考えを</w:t>
      </w:r>
      <w:r>
        <w:rPr>
          <w:rFonts w:ascii="ＭＳ ゴシック" w:eastAsia="ＭＳ ゴシック" w:cs="ＭＳ ゴシック" w:hint="eastAsia"/>
          <w:color w:val="000000"/>
          <w:kern w:val="0"/>
          <w:sz w:val="18"/>
          <w:szCs w:val="21"/>
        </w:rPr>
        <w:t>広めている。（浜益）社会は教科書を見ながら</w:t>
      </w:r>
      <w:r w:rsidRPr="009B0389">
        <w:rPr>
          <w:rFonts w:ascii="ＭＳ ゴシック" w:eastAsia="ＭＳ ゴシック" w:cs="ＭＳ ゴシック" w:hint="eastAsia"/>
          <w:color w:val="000000"/>
          <w:kern w:val="0"/>
          <w:sz w:val="18"/>
          <w:szCs w:val="21"/>
        </w:rPr>
        <w:t>＋１行書かせる活動。ＰＰの中に動画も入っており、子どものＰＣでも見れるようにし、自分で進められるように工夫している。実験のときも同時進行でやることもある。実験道具を全部そろえた写真を張っておき、同じように準備させる。いかに教師が話さず進められるように訓練するかで、理科社会の複式も可能である。</w:t>
      </w:r>
    </w:p>
    <w:p w:rsidR="009B0389" w:rsidRPr="009B0389" w:rsidRDefault="009B0389" w:rsidP="009B0389">
      <w:pPr>
        <w:autoSpaceDE w:val="0"/>
        <w:autoSpaceDN w:val="0"/>
        <w:adjustRightInd w:val="0"/>
        <w:ind w:firstLineChars="200" w:firstLine="360"/>
        <w:jc w:val="left"/>
        <w:rPr>
          <w:rFonts w:ascii="ＭＳ ゴシック" w:eastAsia="ＭＳ ゴシック" w:cs="ＭＳ ゴシック"/>
          <w:color w:val="000000"/>
          <w:kern w:val="0"/>
          <w:sz w:val="18"/>
          <w:szCs w:val="21"/>
        </w:rPr>
      </w:pPr>
      <w:r>
        <w:rPr>
          <w:rFonts w:ascii="ＭＳ ゴシック" w:eastAsia="ＭＳ ゴシック" w:cs="ＭＳ ゴシック" w:hint="eastAsia"/>
          <w:color w:val="000000"/>
          <w:kern w:val="0"/>
          <w:sz w:val="18"/>
          <w:szCs w:val="21"/>
        </w:rPr>
        <w:t>◇</w:t>
      </w:r>
      <w:r w:rsidRPr="009B0389">
        <w:rPr>
          <w:rFonts w:ascii="ＭＳ ゴシック" w:eastAsia="ＭＳ ゴシック" w:cs="ＭＳ ゴシック" w:hint="eastAsia"/>
          <w:color w:val="000000"/>
          <w:kern w:val="0"/>
          <w:sz w:val="18"/>
          <w:szCs w:val="21"/>
        </w:rPr>
        <w:t>１名学級がいるので対話が・・・　厚田学園とつないで英語の授業を一緒に行ったり、英語暗唱を共同でやる。</w:t>
      </w:r>
    </w:p>
    <w:p w:rsidR="009B0389" w:rsidRPr="009B0389" w:rsidRDefault="009B0389" w:rsidP="009B0389">
      <w:pPr>
        <w:autoSpaceDE w:val="0"/>
        <w:autoSpaceDN w:val="0"/>
        <w:adjustRightInd w:val="0"/>
        <w:ind w:leftChars="300" w:left="63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タブレット、オンラインで少人数でも対話的な活動が可能。アナログ、黒板、電子黒板に直筆も有効活用。小規模校だと教員配置も変わりやすいので、見通しを持ちにくいが、単元ごとの見通しをもって計画的に行っていく</w:t>
      </w:r>
    </w:p>
    <w:p w:rsidR="009B0389" w:rsidRDefault="009B0389" w:rsidP="009B0389">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ことが大事である。オンラインの推進がもっともっと必要だが、場合によってアナログも活用していくことも必</w:t>
      </w:r>
    </w:p>
    <w:p w:rsidR="00096099" w:rsidRPr="009B0389" w:rsidRDefault="009B0389" w:rsidP="009B0389">
      <w:pPr>
        <w:autoSpaceDE w:val="0"/>
        <w:autoSpaceDN w:val="0"/>
        <w:adjustRightInd w:val="0"/>
        <w:ind w:firstLineChars="300" w:firstLine="540"/>
        <w:jc w:val="left"/>
        <w:rPr>
          <w:rFonts w:ascii="ＭＳ ゴシック" w:eastAsia="ＭＳ ゴシック" w:cs="ＭＳ ゴシック"/>
          <w:color w:val="000000"/>
          <w:kern w:val="0"/>
          <w:sz w:val="18"/>
          <w:szCs w:val="21"/>
        </w:rPr>
      </w:pPr>
      <w:r w:rsidRPr="009B0389">
        <w:rPr>
          <w:rFonts w:ascii="ＭＳ ゴシック" w:eastAsia="ＭＳ ゴシック" w:cs="ＭＳ ゴシック" w:hint="eastAsia"/>
          <w:color w:val="000000"/>
          <w:kern w:val="0"/>
          <w:sz w:val="18"/>
          <w:szCs w:val="21"/>
        </w:rPr>
        <w:t>要。</w:t>
      </w:r>
    </w:p>
    <w:p w:rsidR="008D0B24" w:rsidRPr="003F79DD" w:rsidRDefault="004F7CE3" w:rsidP="008016F1">
      <w:pPr>
        <w:ind w:firstLineChars="100" w:firstLine="210"/>
        <w:rPr>
          <w:rFonts w:ascii="ＭＳ 明朝" w:eastAsia="AR P悠々ゴシック体E" w:hAnsi="Times New Roman" w:cs="AR P悠々ゴシック体E"/>
          <w:b/>
          <w:bCs/>
          <w:color w:val="000000"/>
          <w:spacing w:val="2"/>
          <w:kern w:val="0"/>
          <w:sz w:val="34"/>
          <w:szCs w:val="34"/>
          <w:u w:val="double"/>
        </w:rPr>
      </w:pPr>
      <w:r>
        <w:rPr>
          <w:noProof/>
        </w:rPr>
        <w:drawing>
          <wp:anchor distT="0" distB="0" distL="114300" distR="114300" simplePos="0" relativeHeight="251700224" behindDoc="1" locked="0" layoutInCell="1" allowOverlap="1">
            <wp:simplePos x="0" y="0"/>
            <wp:positionH relativeFrom="column">
              <wp:posOffset>887244</wp:posOffset>
            </wp:positionH>
            <wp:positionV relativeFrom="paragraph">
              <wp:posOffset>11430</wp:posOffset>
            </wp:positionV>
            <wp:extent cx="5000625" cy="397824"/>
            <wp:effectExtent l="0" t="0" r="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25668" b="12895"/>
                    <a:stretch/>
                  </pic:blipFill>
                  <pic:spPr bwMode="auto">
                    <a:xfrm>
                      <a:off x="0" y="0"/>
                      <a:ext cx="5000625" cy="3978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0B24" w:rsidRPr="003F79DD">
        <w:rPr>
          <w:rFonts w:ascii="ＭＳ 明朝" w:eastAsia="AR P悠々ゴシック体E" w:hAnsi="Times New Roman" w:cs="AR P悠々ゴシック体E" w:hint="eastAsia"/>
          <w:b/>
          <w:bCs/>
          <w:color w:val="000000"/>
          <w:spacing w:val="2"/>
          <w:kern w:val="0"/>
          <w:sz w:val="34"/>
          <w:szCs w:val="34"/>
          <w:u w:val="double"/>
        </w:rPr>
        <w:t>最後に</w:t>
      </w:r>
    </w:p>
    <w:p w:rsidR="00C34371" w:rsidRPr="00CE373C" w:rsidRDefault="0065579F" w:rsidP="0065579F">
      <w:pPr>
        <w:tabs>
          <w:tab w:val="left" w:pos="5995"/>
        </w:tabs>
        <w:ind w:left="210" w:hangingChars="100" w:hanging="210"/>
        <w:rPr>
          <w:rFonts w:asciiTheme="majorEastAsia" w:eastAsiaTheme="majorEastAsia" w:hAnsiTheme="majorEastAsia"/>
          <w:sz w:val="24"/>
        </w:rPr>
      </w:pPr>
      <w:r>
        <w:rPr>
          <w:rFonts w:hint="eastAsia"/>
        </w:rPr>
        <w:t xml:space="preserve">　</w:t>
      </w:r>
      <w:r w:rsidRPr="00C204AC">
        <w:rPr>
          <w:rFonts w:asciiTheme="majorEastAsia" w:eastAsiaTheme="majorEastAsia" w:hAnsiTheme="majorEastAsia" w:hint="eastAsia"/>
        </w:rPr>
        <w:t xml:space="preserve">　</w:t>
      </w:r>
      <w:r w:rsidR="00451C05" w:rsidRPr="00CE373C">
        <w:rPr>
          <w:rFonts w:asciiTheme="majorEastAsia" w:eastAsiaTheme="majorEastAsia" w:hAnsiTheme="majorEastAsia" w:hint="eastAsia"/>
          <w:sz w:val="24"/>
        </w:rPr>
        <w:t>たくさんのご</w:t>
      </w:r>
      <w:r w:rsidRPr="00CE373C">
        <w:rPr>
          <w:rFonts w:asciiTheme="majorEastAsia" w:eastAsiaTheme="majorEastAsia" w:hAnsiTheme="majorEastAsia" w:hint="eastAsia"/>
          <w:sz w:val="24"/>
        </w:rPr>
        <w:t>参加ありがとうございました。会場準備</w:t>
      </w:r>
      <w:r w:rsidR="004F7CE3" w:rsidRPr="00CE373C">
        <w:rPr>
          <w:rFonts w:asciiTheme="majorEastAsia" w:eastAsiaTheme="majorEastAsia" w:hAnsiTheme="majorEastAsia" w:hint="eastAsia"/>
          <w:sz w:val="24"/>
        </w:rPr>
        <w:t>をしていただいた東小学校、北光小学校</w:t>
      </w:r>
      <w:r w:rsidR="008016F1" w:rsidRPr="00CE373C">
        <w:rPr>
          <w:rFonts w:asciiTheme="majorEastAsia" w:eastAsiaTheme="majorEastAsia" w:hAnsiTheme="majorEastAsia" w:hint="eastAsia"/>
          <w:sz w:val="24"/>
        </w:rPr>
        <w:t>のみなさん</w:t>
      </w:r>
      <w:r w:rsidR="004F7CE3" w:rsidRPr="00CE373C">
        <w:rPr>
          <w:rFonts w:asciiTheme="majorEastAsia" w:eastAsiaTheme="majorEastAsia" w:hAnsiTheme="majorEastAsia" w:hint="eastAsia"/>
          <w:sz w:val="24"/>
        </w:rPr>
        <w:t>、ありがとうございました。</w:t>
      </w:r>
    </w:p>
    <w:p w:rsidR="0065579F" w:rsidRPr="00CE373C" w:rsidRDefault="008625F6" w:rsidP="0065579F">
      <w:pPr>
        <w:tabs>
          <w:tab w:val="left" w:pos="5995"/>
        </w:tabs>
        <w:ind w:left="240" w:hangingChars="100" w:hanging="240"/>
        <w:rPr>
          <w:rFonts w:asciiTheme="majorEastAsia" w:eastAsiaTheme="majorEastAsia" w:hAnsiTheme="majorEastAsia"/>
          <w:sz w:val="20"/>
        </w:rPr>
      </w:pPr>
      <w:r w:rsidRPr="00CE373C">
        <w:rPr>
          <w:rFonts w:asciiTheme="majorEastAsia" w:eastAsiaTheme="majorEastAsia" w:hAnsiTheme="majorEastAsia" w:hint="eastAsia"/>
          <w:sz w:val="24"/>
        </w:rPr>
        <w:t xml:space="preserve">　　</w:t>
      </w:r>
      <w:r w:rsidR="0065579F" w:rsidRPr="00CE373C">
        <w:rPr>
          <w:rFonts w:asciiTheme="majorEastAsia" w:eastAsiaTheme="majorEastAsia" w:hAnsiTheme="majorEastAsia" w:hint="eastAsia"/>
          <w:sz w:val="24"/>
        </w:rPr>
        <w:t>各ブロックに分かれての話し合いも、</w:t>
      </w:r>
      <w:r w:rsidR="001D3D36" w:rsidRPr="00CE373C">
        <w:rPr>
          <w:rFonts w:asciiTheme="majorEastAsia" w:eastAsiaTheme="majorEastAsia" w:hAnsiTheme="majorEastAsia" w:hint="eastAsia"/>
          <w:sz w:val="24"/>
        </w:rPr>
        <w:t>明日から</w:t>
      </w:r>
      <w:r w:rsidR="00166DB4" w:rsidRPr="00CE373C">
        <w:rPr>
          <w:rFonts w:asciiTheme="majorEastAsia" w:eastAsiaTheme="majorEastAsia" w:hAnsiTheme="majorEastAsia" w:hint="eastAsia"/>
          <w:sz w:val="24"/>
        </w:rPr>
        <w:t>使える</w:t>
      </w:r>
      <w:r w:rsidR="004F7CE3" w:rsidRPr="00CE373C">
        <w:rPr>
          <w:rFonts w:asciiTheme="majorEastAsia" w:eastAsiaTheme="majorEastAsia" w:hAnsiTheme="majorEastAsia" w:hint="eastAsia"/>
          <w:sz w:val="24"/>
        </w:rPr>
        <w:t>建設的な意見が多く出されました。記録の先生方には</w:t>
      </w:r>
      <w:r w:rsidR="009C7481" w:rsidRPr="00CE373C">
        <w:rPr>
          <w:rFonts w:asciiTheme="majorEastAsia" w:eastAsiaTheme="majorEastAsia" w:hAnsiTheme="majorEastAsia" w:hint="eastAsia"/>
          <w:sz w:val="24"/>
        </w:rPr>
        <w:t>出された意見の</w:t>
      </w:r>
      <w:r w:rsidR="004F7CE3" w:rsidRPr="00CE373C">
        <w:rPr>
          <w:rFonts w:asciiTheme="majorEastAsia" w:eastAsiaTheme="majorEastAsia" w:hAnsiTheme="majorEastAsia" w:hint="eastAsia"/>
          <w:sz w:val="24"/>
        </w:rPr>
        <w:t>まとめをしていただき、ありがとうございました。紙面の許す限り掲載させていただきました。</w:t>
      </w:r>
      <w:r w:rsidR="001D3D36" w:rsidRPr="00CE373C">
        <w:rPr>
          <w:rFonts w:asciiTheme="majorEastAsia" w:eastAsiaTheme="majorEastAsia" w:hAnsiTheme="majorEastAsia" w:hint="eastAsia"/>
          <w:sz w:val="24"/>
        </w:rPr>
        <w:t>話し合われた内容をぜひ、</w:t>
      </w:r>
      <w:r w:rsidR="009C7481" w:rsidRPr="00CE373C">
        <w:rPr>
          <w:rFonts w:asciiTheme="majorEastAsia" w:eastAsiaTheme="majorEastAsia" w:hAnsiTheme="majorEastAsia" w:hint="eastAsia"/>
          <w:sz w:val="24"/>
        </w:rPr>
        <w:t>各校の実践で</w:t>
      </w:r>
      <w:r w:rsidR="00CE373C">
        <w:rPr>
          <w:rFonts w:asciiTheme="majorEastAsia" w:eastAsiaTheme="majorEastAsia" w:hAnsiTheme="majorEastAsia" w:hint="eastAsia"/>
          <w:sz w:val="24"/>
        </w:rPr>
        <w:t>取り入れていただき、授業改善をすすめていただければ</w:t>
      </w:r>
      <w:r w:rsidR="004F7CE3" w:rsidRPr="00CE373C">
        <w:rPr>
          <w:rFonts w:asciiTheme="majorEastAsia" w:eastAsiaTheme="majorEastAsia" w:hAnsiTheme="majorEastAsia" w:hint="eastAsia"/>
          <w:sz w:val="24"/>
        </w:rPr>
        <w:t>と思います。</w:t>
      </w:r>
      <w:r w:rsidR="00CE373C">
        <w:rPr>
          <w:rFonts w:asciiTheme="majorEastAsia" w:eastAsiaTheme="majorEastAsia" w:hAnsiTheme="majorEastAsia" w:hint="eastAsia"/>
          <w:sz w:val="24"/>
        </w:rPr>
        <w:t>リモートではありましたが、今まで面識のなかった先生とも画面越しでつながることができました。</w:t>
      </w:r>
      <w:r w:rsidR="00CB0DF0">
        <w:rPr>
          <w:rFonts w:asciiTheme="majorEastAsia" w:eastAsiaTheme="majorEastAsia" w:hAnsiTheme="majorEastAsia" w:hint="eastAsia"/>
          <w:sz w:val="24"/>
        </w:rPr>
        <w:t>これを機会に助け合える、聞き合える関係性を育むことができたら幸いです。</w:t>
      </w:r>
      <w:bookmarkStart w:id="0" w:name="_GoBack"/>
      <w:bookmarkEnd w:id="0"/>
    </w:p>
    <w:p w:rsidR="00510B6D" w:rsidRPr="009B0389" w:rsidRDefault="00510B6D" w:rsidP="0065579F">
      <w:pPr>
        <w:tabs>
          <w:tab w:val="left" w:pos="5995"/>
        </w:tabs>
        <w:ind w:left="180" w:hangingChars="100" w:hanging="180"/>
        <w:rPr>
          <w:rFonts w:asciiTheme="majorEastAsia" w:eastAsiaTheme="majorEastAsia" w:hAnsiTheme="majorEastAsia"/>
          <w:sz w:val="18"/>
        </w:rPr>
      </w:pPr>
      <w:r w:rsidRPr="009B0389">
        <w:rPr>
          <w:rFonts w:asciiTheme="majorEastAsia" w:eastAsiaTheme="majorEastAsia" w:hAnsiTheme="majorEastAsia" w:hint="eastAsia"/>
          <w:sz w:val="18"/>
        </w:rPr>
        <w:t xml:space="preserve">　　</w:t>
      </w:r>
    </w:p>
    <w:sectPr w:rsidR="00510B6D" w:rsidRPr="009B0389" w:rsidSect="000963ED">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5F" w:rsidRDefault="00AD155F" w:rsidP="000B12E9">
      <w:r>
        <w:separator/>
      </w:r>
    </w:p>
  </w:endnote>
  <w:endnote w:type="continuationSeparator" w:id="0">
    <w:p w:rsidR="00AD155F" w:rsidRDefault="00AD155F" w:rsidP="000B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悠々ゴシック体E">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5F" w:rsidRDefault="00AD155F" w:rsidP="000B12E9">
      <w:r>
        <w:separator/>
      </w:r>
    </w:p>
  </w:footnote>
  <w:footnote w:type="continuationSeparator" w:id="0">
    <w:p w:rsidR="00AD155F" w:rsidRDefault="00AD155F" w:rsidP="000B1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69"/>
    <w:rsid w:val="00007828"/>
    <w:rsid w:val="00007923"/>
    <w:rsid w:val="00013431"/>
    <w:rsid w:val="0001662A"/>
    <w:rsid w:val="00047B9D"/>
    <w:rsid w:val="00057150"/>
    <w:rsid w:val="0006468E"/>
    <w:rsid w:val="00093D2D"/>
    <w:rsid w:val="00096099"/>
    <w:rsid w:val="000963ED"/>
    <w:rsid w:val="000A2F57"/>
    <w:rsid w:val="000B12E9"/>
    <w:rsid w:val="000C1FE4"/>
    <w:rsid w:val="000C3541"/>
    <w:rsid w:val="000E49E7"/>
    <w:rsid w:val="000E522E"/>
    <w:rsid w:val="000F5695"/>
    <w:rsid w:val="0010075F"/>
    <w:rsid w:val="0010298E"/>
    <w:rsid w:val="00130F70"/>
    <w:rsid w:val="0013295B"/>
    <w:rsid w:val="00134A34"/>
    <w:rsid w:val="0014161A"/>
    <w:rsid w:val="001569F4"/>
    <w:rsid w:val="00166DB4"/>
    <w:rsid w:val="00170928"/>
    <w:rsid w:val="00170C50"/>
    <w:rsid w:val="001730D1"/>
    <w:rsid w:val="001A528A"/>
    <w:rsid w:val="001A7033"/>
    <w:rsid w:val="001B326C"/>
    <w:rsid w:val="001C151F"/>
    <w:rsid w:val="001D3D36"/>
    <w:rsid w:val="001F2224"/>
    <w:rsid w:val="00204A2E"/>
    <w:rsid w:val="00236FED"/>
    <w:rsid w:val="00244A5D"/>
    <w:rsid w:val="00272B60"/>
    <w:rsid w:val="00275C22"/>
    <w:rsid w:val="00284832"/>
    <w:rsid w:val="0029587C"/>
    <w:rsid w:val="002B338D"/>
    <w:rsid w:val="002D70E5"/>
    <w:rsid w:val="002F6D99"/>
    <w:rsid w:val="003154B2"/>
    <w:rsid w:val="00335ED3"/>
    <w:rsid w:val="003416CC"/>
    <w:rsid w:val="00374654"/>
    <w:rsid w:val="00394AD5"/>
    <w:rsid w:val="003A1F2A"/>
    <w:rsid w:val="003C466D"/>
    <w:rsid w:val="003D24ED"/>
    <w:rsid w:val="003D394C"/>
    <w:rsid w:val="003F78F3"/>
    <w:rsid w:val="003F79DD"/>
    <w:rsid w:val="004125E7"/>
    <w:rsid w:val="00434602"/>
    <w:rsid w:val="00451C05"/>
    <w:rsid w:val="00466C24"/>
    <w:rsid w:val="004677F8"/>
    <w:rsid w:val="00490D40"/>
    <w:rsid w:val="00496A6A"/>
    <w:rsid w:val="004A3AF3"/>
    <w:rsid w:val="004A7B76"/>
    <w:rsid w:val="004B0569"/>
    <w:rsid w:val="004B6FEE"/>
    <w:rsid w:val="004C489A"/>
    <w:rsid w:val="004F7CE3"/>
    <w:rsid w:val="00510B6D"/>
    <w:rsid w:val="00540CFF"/>
    <w:rsid w:val="00564F82"/>
    <w:rsid w:val="00565E1B"/>
    <w:rsid w:val="00575271"/>
    <w:rsid w:val="00575DFA"/>
    <w:rsid w:val="005C1CF6"/>
    <w:rsid w:val="005C5DEC"/>
    <w:rsid w:val="00603422"/>
    <w:rsid w:val="00624097"/>
    <w:rsid w:val="00650216"/>
    <w:rsid w:val="006511AC"/>
    <w:rsid w:val="0065579F"/>
    <w:rsid w:val="00664358"/>
    <w:rsid w:val="00670220"/>
    <w:rsid w:val="006C0A68"/>
    <w:rsid w:val="006E0503"/>
    <w:rsid w:val="007143AE"/>
    <w:rsid w:val="007530A7"/>
    <w:rsid w:val="007554CF"/>
    <w:rsid w:val="007A7F54"/>
    <w:rsid w:val="007B195F"/>
    <w:rsid w:val="007D4561"/>
    <w:rsid w:val="007F7F4E"/>
    <w:rsid w:val="008016F1"/>
    <w:rsid w:val="00820C11"/>
    <w:rsid w:val="008319E0"/>
    <w:rsid w:val="00856226"/>
    <w:rsid w:val="008625F6"/>
    <w:rsid w:val="00876488"/>
    <w:rsid w:val="008876A4"/>
    <w:rsid w:val="0089442A"/>
    <w:rsid w:val="008C016A"/>
    <w:rsid w:val="008D0B24"/>
    <w:rsid w:val="008D3219"/>
    <w:rsid w:val="008D781B"/>
    <w:rsid w:val="008D7FFC"/>
    <w:rsid w:val="008E38F7"/>
    <w:rsid w:val="008E594B"/>
    <w:rsid w:val="008E779E"/>
    <w:rsid w:val="00900E1F"/>
    <w:rsid w:val="00907961"/>
    <w:rsid w:val="009155B4"/>
    <w:rsid w:val="00917C0E"/>
    <w:rsid w:val="009254A0"/>
    <w:rsid w:val="00934591"/>
    <w:rsid w:val="00967181"/>
    <w:rsid w:val="00967BBD"/>
    <w:rsid w:val="0097502D"/>
    <w:rsid w:val="00996160"/>
    <w:rsid w:val="009B0389"/>
    <w:rsid w:val="009B03CC"/>
    <w:rsid w:val="009C7481"/>
    <w:rsid w:val="009F1AB2"/>
    <w:rsid w:val="009F2958"/>
    <w:rsid w:val="00A23664"/>
    <w:rsid w:val="00A82AA8"/>
    <w:rsid w:val="00AA13EC"/>
    <w:rsid w:val="00AA6F5C"/>
    <w:rsid w:val="00AB6CE9"/>
    <w:rsid w:val="00AD155F"/>
    <w:rsid w:val="00AD390F"/>
    <w:rsid w:val="00AF79C3"/>
    <w:rsid w:val="00B13764"/>
    <w:rsid w:val="00B50C89"/>
    <w:rsid w:val="00BB06A9"/>
    <w:rsid w:val="00BE6E9E"/>
    <w:rsid w:val="00C04934"/>
    <w:rsid w:val="00C1610D"/>
    <w:rsid w:val="00C204AC"/>
    <w:rsid w:val="00C34371"/>
    <w:rsid w:val="00C415CE"/>
    <w:rsid w:val="00C418E0"/>
    <w:rsid w:val="00CB0DF0"/>
    <w:rsid w:val="00CE373C"/>
    <w:rsid w:val="00CF19DC"/>
    <w:rsid w:val="00D0238C"/>
    <w:rsid w:val="00D60A80"/>
    <w:rsid w:val="00D73BC6"/>
    <w:rsid w:val="00DB4181"/>
    <w:rsid w:val="00E062A5"/>
    <w:rsid w:val="00E61CDA"/>
    <w:rsid w:val="00E877CA"/>
    <w:rsid w:val="00EA6CDC"/>
    <w:rsid w:val="00EB7D13"/>
    <w:rsid w:val="00EC2305"/>
    <w:rsid w:val="00F6778B"/>
    <w:rsid w:val="00F82E09"/>
    <w:rsid w:val="00F9663A"/>
    <w:rsid w:val="00FA5D09"/>
    <w:rsid w:val="00FD15B4"/>
    <w:rsid w:val="00FE305A"/>
    <w:rsid w:val="00FF0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35BE6"/>
  <w15:chartTrackingRefBased/>
  <w15:docId w15:val="{F2D1E59A-806B-4128-9638-2B0D5361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2E9"/>
    <w:pPr>
      <w:tabs>
        <w:tab w:val="center" w:pos="4252"/>
        <w:tab w:val="right" w:pos="8504"/>
      </w:tabs>
      <w:snapToGrid w:val="0"/>
    </w:pPr>
  </w:style>
  <w:style w:type="character" w:customStyle="1" w:styleId="a4">
    <w:name w:val="ヘッダー (文字)"/>
    <w:basedOn w:val="a0"/>
    <w:link w:val="a3"/>
    <w:uiPriority w:val="99"/>
    <w:rsid w:val="000B12E9"/>
  </w:style>
  <w:style w:type="paragraph" w:styleId="a5">
    <w:name w:val="footer"/>
    <w:basedOn w:val="a"/>
    <w:link w:val="a6"/>
    <w:uiPriority w:val="99"/>
    <w:unhideWhenUsed/>
    <w:rsid w:val="000B12E9"/>
    <w:pPr>
      <w:tabs>
        <w:tab w:val="center" w:pos="4252"/>
        <w:tab w:val="right" w:pos="8504"/>
      </w:tabs>
      <w:snapToGrid w:val="0"/>
    </w:pPr>
  </w:style>
  <w:style w:type="character" w:customStyle="1" w:styleId="a6">
    <w:name w:val="フッター (文字)"/>
    <w:basedOn w:val="a0"/>
    <w:link w:val="a5"/>
    <w:uiPriority w:val="99"/>
    <w:rsid w:val="000B12E9"/>
  </w:style>
  <w:style w:type="table" w:styleId="a7">
    <w:name w:val="Table Grid"/>
    <w:basedOn w:val="a1"/>
    <w:uiPriority w:val="39"/>
    <w:rsid w:val="008D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23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305"/>
    <w:rPr>
      <w:rFonts w:asciiTheme="majorHAnsi" w:eastAsiaTheme="majorEastAsia" w:hAnsiTheme="majorHAnsi" w:cstheme="majorBidi"/>
      <w:sz w:val="18"/>
      <w:szCs w:val="18"/>
    </w:rPr>
  </w:style>
  <w:style w:type="paragraph" w:styleId="aa">
    <w:name w:val="List Paragraph"/>
    <w:basedOn w:val="a"/>
    <w:uiPriority w:val="34"/>
    <w:qFormat/>
    <w:rsid w:val="00096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9604-B41F-4633-899C-237EFFB2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8</Pages>
  <Words>1331</Words>
  <Characters>7587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es-komasato12</dc:creator>
  <cp:keywords/>
  <dc:description/>
  <cp:lastModifiedBy>instuser</cp:lastModifiedBy>
  <cp:revision>24</cp:revision>
  <cp:lastPrinted>2022-10-07T02:10:00Z</cp:lastPrinted>
  <dcterms:created xsi:type="dcterms:W3CDTF">2019-09-25T02:33:00Z</dcterms:created>
  <dcterms:modified xsi:type="dcterms:W3CDTF">2022-10-07T02:27:00Z</dcterms:modified>
</cp:coreProperties>
</file>